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5C" w14:textId="77777777" w:rsidR="00206407" w:rsidRDefault="00B519E6">
      <w:pPr>
        <w:spacing w:after="0" w:line="360" w:lineRule="auto"/>
        <w:ind w:left="714" w:hanging="35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pielikums</w:t>
      </w:r>
    </w:p>
    <w:p w14:paraId="0000005D" w14:textId="77777777" w:rsidR="00206407" w:rsidRDefault="00B519E6">
      <w:pPr>
        <w:spacing w:after="0" w:line="240" w:lineRule="auto"/>
        <w:ind w:left="714" w:hanging="357"/>
        <w:jc w:val="right"/>
        <w:rPr>
          <w:rFonts w:ascii="Times New Roman" w:eastAsia="Times New Roman" w:hAnsi="Times New Roman" w:cs="Times New Roman"/>
          <w:sz w:val="20"/>
          <w:szCs w:val="20"/>
        </w:rPr>
      </w:pPr>
      <w:bookmarkStart w:id="0" w:name="_heading=h.30j0zll" w:colFirst="0" w:colLast="0"/>
      <w:bookmarkEnd w:id="0"/>
      <w:r>
        <w:rPr>
          <w:rFonts w:ascii="Times New Roman" w:eastAsia="Times New Roman" w:hAnsi="Times New Roman" w:cs="Times New Roman"/>
          <w:sz w:val="20"/>
          <w:szCs w:val="20"/>
        </w:rPr>
        <w:t>Nolikumam Par doktorantūras grantu saņēmēju atlasi</w:t>
      </w:r>
    </w:p>
    <w:p w14:paraId="0000005E" w14:textId="77777777" w:rsidR="00206407" w:rsidRDefault="00B519E6">
      <w:pPr>
        <w:spacing w:after="0" w:line="240" w:lineRule="auto"/>
        <w:ind w:left="714" w:hanging="35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0000005F" w14:textId="77777777" w:rsidR="00206407" w:rsidRDefault="00206407">
      <w:pPr>
        <w:spacing w:after="0" w:line="360" w:lineRule="auto"/>
        <w:ind w:left="714" w:hanging="357"/>
        <w:jc w:val="both"/>
        <w:rPr>
          <w:rFonts w:ascii="Times New Roman" w:eastAsia="Times New Roman" w:hAnsi="Times New Roman" w:cs="Times New Roman"/>
          <w:sz w:val="24"/>
          <w:szCs w:val="24"/>
        </w:rPr>
      </w:pPr>
    </w:p>
    <w:p w14:paraId="00000060" w14:textId="77777777" w:rsidR="00206407" w:rsidRDefault="00B519E6">
      <w:pPr>
        <w:spacing w:after="0" w:line="36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IESNIEGUMS</w:t>
      </w:r>
    </w:p>
    <w:p w14:paraId="00000061" w14:textId="77777777" w:rsidR="00206407" w:rsidRDefault="00B519E6">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konkursam uz doktorantūras grantu saņemšanu projektā "VeA un ViA doktorantūras granti"</w:t>
      </w:r>
    </w:p>
    <w:p w14:paraId="00000062" w14:textId="77777777" w:rsidR="00206407" w:rsidRDefault="00206407">
      <w:pPr>
        <w:spacing w:after="0" w:line="240" w:lineRule="auto"/>
        <w:ind w:left="714" w:hanging="357"/>
        <w:jc w:val="center"/>
        <w:rPr>
          <w:rFonts w:ascii="Times New Roman" w:eastAsia="Times New Roman" w:hAnsi="Times New Roman" w:cs="Times New Roman"/>
          <w:sz w:val="24"/>
          <w:szCs w:val="24"/>
        </w:rPr>
      </w:pPr>
    </w:p>
    <w:tbl>
      <w:tblPr>
        <w:tblStyle w:val="aa"/>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4418"/>
        <w:gridCol w:w="90"/>
        <w:gridCol w:w="4800"/>
        <w:gridCol w:w="47"/>
      </w:tblGrid>
      <w:tr w:rsidR="00206407" w14:paraId="3EF14E65" w14:textId="77777777">
        <w:trPr>
          <w:jc w:val="center"/>
        </w:trPr>
        <w:tc>
          <w:tcPr>
            <w:tcW w:w="4508" w:type="dxa"/>
            <w:gridSpan w:val="2"/>
            <w:shd w:val="clear" w:color="auto" w:fill="FFFFFF"/>
          </w:tcPr>
          <w:p w14:paraId="00000063"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Uzvārds</w:t>
            </w:r>
          </w:p>
        </w:tc>
        <w:tc>
          <w:tcPr>
            <w:tcW w:w="4847" w:type="dxa"/>
            <w:gridSpan w:val="2"/>
            <w:shd w:val="clear" w:color="auto" w:fill="FFFFFF"/>
          </w:tcPr>
          <w:p w14:paraId="00000065"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Vārds </w:t>
            </w:r>
          </w:p>
        </w:tc>
      </w:tr>
      <w:tr w:rsidR="00206407" w14:paraId="4A594472" w14:textId="77777777">
        <w:trPr>
          <w:jc w:val="center"/>
        </w:trPr>
        <w:tc>
          <w:tcPr>
            <w:tcW w:w="4508" w:type="dxa"/>
            <w:gridSpan w:val="2"/>
            <w:shd w:val="clear" w:color="auto" w:fill="FFFFFF"/>
          </w:tcPr>
          <w:p w14:paraId="00000067" w14:textId="77777777" w:rsidR="00206407" w:rsidRDefault="00206407">
            <w:pPr>
              <w:spacing w:after="0" w:line="240" w:lineRule="auto"/>
              <w:ind w:right="-163"/>
              <w:rPr>
                <w:rFonts w:ascii="Times New Roman" w:eastAsia="Times New Roman" w:hAnsi="Times New Roman" w:cs="Times New Roman"/>
                <w:b/>
                <w:color w:val="000000"/>
                <w:sz w:val="24"/>
                <w:szCs w:val="24"/>
              </w:rPr>
            </w:pPr>
          </w:p>
        </w:tc>
        <w:tc>
          <w:tcPr>
            <w:tcW w:w="4847" w:type="dxa"/>
            <w:gridSpan w:val="2"/>
            <w:shd w:val="clear" w:color="auto" w:fill="FFFFFF"/>
          </w:tcPr>
          <w:p w14:paraId="00000069" w14:textId="77777777" w:rsidR="00206407" w:rsidRDefault="00206407">
            <w:pPr>
              <w:spacing w:after="0" w:line="240" w:lineRule="auto"/>
              <w:ind w:right="-163"/>
              <w:rPr>
                <w:rFonts w:ascii="Times New Roman" w:eastAsia="Times New Roman" w:hAnsi="Times New Roman" w:cs="Times New Roman"/>
                <w:b/>
                <w:color w:val="000000"/>
                <w:sz w:val="24"/>
                <w:szCs w:val="24"/>
              </w:rPr>
            </w:pPr>
          </w:p>
        </w:tc>
      </w:tr>
      <w:tr w:rsidR="00206407" w14:paraId="3A573E5C" w14:textId="77777777">
        <w:trPr>
          <w:jc w:val="center"/>
        </w:trPr>
        <w:tc>
          <w:tcPr>
            <w:tcW w:w="4508" w:type="dxa"/>
            <w:gridSpan w:val="2"/>
            <w:shd w:val="clear" w:color="auto" w:fill="FFFFFF"/>
          </w:tcPr>
          <w:p w14:paraId="0000006B" w14:textId="77777777" w:rsidR="00206407" w:rsidRDefault="007A3779">
            <w:pPr>
              <w:spacing w:after="0" w:line="240" w:lineRule="auto"/>
              <w:ind w:right="-163"/>
              <w:rPr>
                <w:rFonts w:ascii="Times New Roman" w:eastAsia="Times New Roman" w:hAnsi="Times New Roman" w:cs="Times New Roman"/>
                <w:b/>
                <w:color w:val="000000"/>
                <w:sz w:val="24"/>
                <w:szCs w:val="24"/>
              </w:rPr>
            </w:pPr>
            <w:sdt>
              <w:sdtPr>
                <w:tag w:val="goog_rdk_95"/>
                <w:id w:val="-1152987315"/>
              </w:sdtPr>
              <w:sdtEndPr/>
              <w:sdtContent/>
            </w:sdt>
            <w:r w:rsidR="00B519E6">
              <w:rPr>
                <w:rFonts w:ascii="Times New Roman" w:eastAsia="Times New Roman" w:hAnsi="Times New Roman" w:cs="Times New Roman"/>
                <w:b/>
                <w:color w:val="000000"/>
                <w:sz w:val="24"/>
                <w:szCs w:val="24"/>
              </w:rPr>
              <w:t>Dzimums</w:t>
            </w:r>
          </w:p>
        </w:tc>
        <w:tc>
          <w:tcPr>
            <w:tcW w:w="4847" w:type="dxa"/>
            <w:gridSpan w:val="2"/>
            <w:shd w:val="clear" w:color="auto" w:fill="FFFFFF"/>
          </w:tcPr>
          <w:p w14:paraId="0000006D" w14:textId="77777777" w:rsidR="00206407" w:rsidRDefault="00B519E6">
            <w:pPr>
              <w:numPr>
                <w:ilvl w:val="0"/>
                <w:numId w:val="8"/>
              </w:numPr>
              <w:spacing w:after="0" w:line="240" w:lineRule="auto"/>
              <w:rPr>
                <w:rFonts w:ascii="Arial" w:eastAsia="Arial" w:hAnsi="Arial" w:cs="Arial"/>
                <w:b/>
                <w:color w:val="414142"/>
                <w:sz w:val="20"/>
                <w:szCs w:val="20"/>
                <w:highlight w:val="white"/>
              </w:rPr>
            </w:pPr>
            <w:r>
              <w:rPr>
                <w:rFonts w:ascii="Times New Roman" w:eastAsia="Times New Roman" w:hAnsi="Times New Roman" w:cs="Times New Roman"/>
                <w:b/>
                <w:color w:val="000000"/>
                <w:sz w:val="24"/>
                <w:szCs w:val="24"/>
              </w:rPr>
              <w:t>sieviešu</w:t>
            </w:r>
            <w:r>
              <w:rPr>
                <w:rFonts w:ascii="Times New Roman" w:eastAsia="Times New Roman" w:hAnsi="Times New Roman" w:cs="Times New Roman"/>
                <w:b/>
                <w:color w:val="000000"/>
                <w:sz w:val="24"/>
                <w:szCs w:val="24"/>
              </w:rPr>
              <w:tab/>
            </w:r>
          </w:p>
          <w:p w14:paraId="0000006E" w14:textId="77777777" w:rsidR="00206407" w:rsidRDefault="00B519E6">
            <w:pPr>
              <w:numPr>
                <w:ilvl w:val="0"/>
                <w:numId w:val="8"/>
              </w:numPr>
              <w:spacing w:after="0" w:line="240" w:lineRule="auto"/>
              <w:rPr>
                <w:rFonts w:ascii="Arial" w:eastAsia="Arial" w:hAnsi="Arial" w:cs="Arial"/>
                <w:b/>
                <w:color w:val="414142"/>
                <w:sz w:val="20"/>
                <w:szCs w:val="20"/>
                <w:highlight w:val="white"/>
              </w:rPr>
            </w:pPr>
            <w:r>
              <w:rPr>
                <w:rFonts w:ascii="Times New Roman" w:eastAsia="Times New Roman" w:hAnsi="Times New Roman" w:cs="Times New Roman"/>
                <w:b/>
                <w:color w:val="000000"/>
                <w:sz w:val="24"/>
                <w:szCs w:val="24"/>
              </w:rPr>
              <w:t xml:space="preserve">vīriešu         </w:t>
            </w:r>
          </w:p>
          <w:p w14:paraId="0000006F" w14:textId="77777777" w:rsidR="00206407" w:rsidRDefault="00B519E6">
            <w:pPr>
              <w:numPr>
                <w:ilvl w:val="0"/>
                <w:numId w:val="8"/>
              </w:numPr>
              <w:spacing w:after="0" w:line="240" w:lineRule="auto"/>
              <w:rPr>
                <w:rFonts w:ascii="Arial" w:eastAsia="Arial" w:hAnsi="Arial" w:cs="Arial"/>
                <w:b/>
                <w:color w:val="414142"/>
                <w:sz w:val="20"/>
                <w:szCs w:val="20"/>
                <w:highlight w:val="white"/>
              </w:rPr>
            </w:pPr>
            <w:r>
              <w:rPr>
                <w:rFonts w:ascii="Times New Roman" w:eastAsia="Times New Roman" w:hAnsi="Times New Roman" w:cs="Times New Roman"/>
                <w:b/>
                <w:color w:val="000000"/>
                <w:sz w:val="24"/>
                <w:szCs w:val="24"/>
              </w:rPr>
              <w:t>nevēlos norādīt</w:t>
            </w:r>
          </w:p>
        </w:tc>
      </w:tr>
      <w:tr w:rsidR="00206407" w14:paraId="52E9A9F7" w14:textId="77777777">
        <w:trPr>
          <w:jc w:val="center"/>
        </w:trPr>
        <w:tc>
          <w:tcPr>
            <w:tcW w:w="4508" w:type="dxa"/>
            <w:gridSpan w:val="2"/>
            <w:shd w:val="clear" w:color="auto" w:fill="FFFFFF"/>
          </w:tcPr>
          <w:p w14:paraId="00000071" w14:textId="77777777" w:rsidR="00206407" w:rsidRDefault="007A3779">
            <w:pPr>
              <w:spacing w:after="0" w:line="240" w:lineRule="auto"/>
              <w:ind w:right="-163"/>
              <w:rPr>
                <w:rFonts w:ascii="Times New Roman" w:eastAsia="Times New Roman" w:hAnsi="Times New Roman" w:cs="Times New Roman"/>
                <w:b/>
                <w:color w:val="000000"/>
                <w:sz w:val="24"/>
                <w:szCs w:val="24"/>
              </w:rPr>
            </w:pPr>
            <w:sdt>
              <w:sdtPr>
                <w:tag w:val="goog_rdk_96"/>
                <w:id w:val="2147466762"/>
              </w:sdtPr>
              <w:sdtEndPr/>
              <w:sdtContent/>
            </w:sdt>
            <w:r w:rsidR="00B519E6">
              <w:rPr>
                <w:rFonts w:ascii="Times New Roman" w:eastAsia="Times New Roman" w:hAnsi="Times New Roman" w:cs="Times New Roman"/>
                <w:b/>
                <w:color w:val="000000"/>
                <w:sz w:val="24"/>
                <w:szCs w:val="24"/>
              </w:rPr>
              <w:t>Dzimšanas gads</w:t>
            </w:r>
          </w:p>
        </w:tc>
        <w:tc>
          <w:tcPr>
            <w:tcW w:w="4847" w:type="dxa"/>
            <w:gridSpan w:val="2"/>
            <w:shd w:val="clear" w:color="auto" w:fill="FFFFFF"/>
          </w:tcPr>
          <w:p w14:paraId="00000073" w14:textId="77777777" w:rsidR="00206407" w:rsidRDefault="00B519E6">
            <w:pPr>
              <w:spacing w:after="0" w:line="240"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 _ _ _</w:t>
            </w:r>
          </w:p>
        </w:tc>
      </w:tr>
      <w:tr w:rsidR="00206407" w14:paraId="692A37C7" w14:textId="77777777">
        <w:trPr>
          <w:trHeight w:val="240"/>
          <w:jc w:val="center"/>
        </w:trPr>
        <w:tc>
          <w:tcPr>
            <w:tcW w:w="9355" w:type="dxa"/>
            <w:gridSpan w:val="4"/>
            <w:shd w:val="clear" w:color="auto" w:fill="FFFFFF"/>
          </w:tcPr>
          <w:p w14:paraId="00000075" w14:textId="77777777" w:rsidR="00206407" w:rsidRDefault="00B519E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Šī informācija tiks izmantota MK noteikumu Nr.811 48.punktā noteikto datu uzkrāšanai</w:t>
            </w:r>
            <w:r>
              <w:rPr>
                <w:rFonts w:ascii="Times New Roman" w:eastAsia="Times New Roman" w:hAnsi="Times New Roman" w:cs="Times New Roman"/>
                <w:b/>
                <w:i/>
                <w:color w:val="000000"/>
                <w:sz w:val="24"/>
                <w:szCs w:val="24"/>
              </w:rPr>
              <w:t>.</w:t>
            </w:r>
          </w:p>
        </w:tc>
      </w:tr>
      <w:tr w:rsidR="00206407" w14:paraId="13AABF56" w14:textId="77777777">
        <w:trPr>
          <w:jc w:val="center"/>
        </w:trPr>
        <w:tc>
          <w:tcPr>
            <w:tcW w:w="4508" w:type="dxa"/>
            <w:gridSpan w:val="2"/>
            <w:shd w:val="clear" w:color="auto" w:fill="FFFFFF"/>
          </w:tcPr>
          <w:p w14:paraId="00000079"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E-pasta adrese</w:t>
            </w:r>
          </w:p>
        </w:tc>
        <w:tc>
          <w:tcPr>
            <w:tcW w:w="4847" w:type="dxa"/>
            <w:gridSpan w:val="2"/>
            <w:shd w:val="clear" w:color="auto" w:fill="FFFFFF"/>
          </w:tcPr>
          <w:p w14:paraId="0000007B"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Telefona Nr.</w:t>
            </w:r>
          </w:p>
        </w:tc>
      </w:tr>
      <w:tr w:rsidR="00206407" w14:paraId="187B0B41" w14:textId="77777777">
        <w:trPr>
          <w:jc w:val="center"/>
        </w:trPr>
        <w:tc>
          <w:tcPr>
            <w:tcW w:w="9355" w:type="dxa"/>
            <w:gridSpan w:val="4"/>
            <w:shd w:val="clear" w:color="auto" w:fill="FFFFFF"/>
          </w:tcPr>
          <w:p w14:paraId="0000007D" w14:textId="77777777" w:rsidR="00206407" w:rsidRDefault="00B519E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Šī kontaktinformācija tiks izmantota saziņai atlases ietvaros un rezultātu paziņošanai.</w:t>
            </w:r>
          </w:p>
        </w:tc>
      </w:tr>
      <w:tr w:rsidR="00206407" w14:paraId="436B7B41" w14:textId="77777777">
        <w:trPr>
          <w:jc w:val="center"/>
        </w:trPr>
        <w:tc>
          <w:tcPr>
            <w:tcW w:w="4508" w:type="dxa"/>
            <w:gridSpan w:val="2"/>
            <w:shd w:val="clear" w:color="auto" w:fill="FFFFFF"/>
          </w:tcPr>
          <w:p w14:paraId="00000081" w14:textId="77777777" w:rsidR="00206407" w:rsidRDefault="00206407">
            <w:pPr>
              <w:spacing w:after="0" w:line="240" w:lineRule="auto"/>
              <w:rPr>
                <w:rFonts w:ascii="Times New Roman" w:eastAsia="Times New Roman" w:hAnsi="Times New Roman" w:cs="Times New Roman"/>
                <w:i/>
                <w:color w:val="000000"/>
                <w:sz w:val="24"/>
                <w:szCs w:val="24"/>
              </w:rPr>
            </w:pPr>
          </w:p>
        </w:tc>
        <w:tc>
          <w:tcPr>
            <w:tcW w:w="4847" w:type="dxa"/>
            <w:gridSpan w:val="2"/>
            <w:shd w:val="clear" w:color="auto" w:fill="FFFFFF"/>
          </w:tcPr>
          <w:p w14:paraId="00000083" w14:textId="77777777" w:rsidR="00206407" w:rsidRDefault="00206407">
            <w:pPr>
              <w:spacing w:after="0" w:line="240" w:lineRule="auto"/>
              <w:rPr>
                <w:rFonts w:ascii="Times New Roman" w:eastAsia="Times New Roman" w:hAnsi="Times New Roman" w:cs="Times New Roman"/>
                <w:i/>
                <w:color w:val="000000"/>
                <w:sz w:val="24"/>
                <w:szCs w:val="24"/>
              </w:rPr>
            </w:pPr>
          </w:p>
        </w:tc>
      </w:tr>
      <w:tr w:rsidR="00142FCF" w14:paraId="0D6440C3" w14:textId="77777777">
        <w:trPr>
          <w:jc w:val="center"/>
        </w:trPr>
        <w:tc>
          <w:tcPr>
            <w:tcW w:w="4508" w:type="dxa"/>
            <w:gridSpan w:val="2"/>
            <w:shd w:val="clear" w:color="auto" w:fill="FFFFFF"/>
          </w:tcPr>
          <w:p w14:paraId="00000085" w14:textId="356C65C1" w:rsidR="00142FCF" w:rsidRDefault="00142FCF" w:rsidP="00142FCF">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Deklarētā dzīvesvieta</w:t>
            </w:r>
          </w:p>
        </w:tc>
        <w:tc>
          <w:tcPr>
            <w:tcW w:w="4847" w:type="dxa"/>
            <w:gridSpan w:val="2"/>
            <w:shd w:val="clear" w:color="auto" w:fill="FFFFFF"/>
          </w:tcPr>
          <w:p w14:paraId="00000087" w14:textId="01491620" w:rsidR="00142FCF" w:rsidRDefault="00142FCF" w:rsidP="00142FCF">
            <w:pPr>
              <w:spacing w:after="0" w:line="240" w:lineRule="auto"/>
              <w:ind w:right="-163"/>
              <w:rPr>
                <w:rFonts w:ascii="Times New Roman" w:eastAsia="Times New Roman" w:hAnsi="Times New Roman" w:cs="Times New Roman"/>
                <w:b/>
                <w:color w:val="000000"/>
                <w:sz w:val="24"/>
                <w:szCs w:val="24"/>
              </w:rPr>
            </w:pPr>
          </w:p>
        </w:tc>
      </w:tr>
      <w:tr w:rsidR="00206407" w14:paraId="5A152BA4" w14:textId="77777777">
        <w:trPr>
          <w:jc w:val="center"/>
        </w:trPr>
        <w:tc>
          <w:tcPr>
            <w:tcW w:w="4508" w:type="dxa"/>
            <w:gridSpan w:val="2"/>
            <w:shd w:val="clear" w:color="auto" w:fill="FFFFFF"/>
          </w:tcPr>
          <w:p w14:paraId="00000089" w14:textId="77777777" w:rsidR="00206407" w:rsidRDefault="00206407">
            <w:pPr>
              <w:spacing w:after="0" w:line="240" w:lineRule="auto"/>
              <w:ind w:right="-163"/>
              <w:rPr>
                <w:rFonts w:ascii="Times New Roman" w:eastAsia="Times New Roman" w:hAnsi="Times New Roman" w:cs="Times New Roman"/>
                <w:b/>
                <w:color w:val="000000"/>
                <w:sz w:val="24"/>
                <w:szCs w:val="24"/>
              </w:rPr>
            </w:pPr>
          </w:p>
        </w:tc>
        <w:tc>
          <w:tcPr>
            <w:tcW w:w="4847" w:type="dxa"/>
            <w:gridSpan w:val="2"/>
            <w:shd w:val="clear" w:color="auto" w:fill="FFFFFF"/>
          </w:tcPr>
          <w:p w14:paraId="0000008B" w14:textId="77777777" w:rsidR="00206407" w:rsidRDefault="00206407">
            <w:pPr>
              <w:spacing w:after="0" w:line="240" w:lineRule="auto"/>
              <w:ind w:right="-163"/>
              <w:rPr>
                <w:rFonts w:ascii="Times New Roman" w:eastAsia="Times New Roman" w:hAnsi="Times New Roman" w:cs="Times New Roman"/>
                <w:b/>
                <w:color w:val="000000"/>
                <w:sz w:val="24"/>
                <w:szCs w:val="24"/>
              </w:rPr>
            </w:pPr>
          </w:p>
        </w:tc>
      </w:tr>
      <w:tr w:rsidR="00206407" w14:paraId="79381242" w14:textId="77777777">
        <w:trPr>
          <w:jc w:val="center"/>
        </w:trPr>
        <w:tc>
          <w:tcPr>
            <w:tcW w:w="9355" w:type="dxa"/>
            <w:gridSpan w:val="4"/>
            <w:shd w:val="clear" w:color="auto" w:fill="FFFFFF"/>
          </w:tcPr>
          <w:p w14:paraId="0000008D"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Augstākās izglītības iestāde, studiju programma</w:t>
            </w:r>
          </w:p>
        </w:tc>
      </w:tr>
      <w:tr w:rsidR="00206407" w14:paraId="77216C74" w14:textId="77777777">
        <w:trPr>
          <w:jc w:val="center"/>
        </w:trPr>
        <w:tc>
          <w:tcPr>
            <w:tcW w:w="9355" w:type="dxa"/>
            <w:gridSpan w:val="4"/>
            <w:shd w:val="clear" w:color="auto" w:fill="FFFFFF"/>
          </w:tcPr>
          <w:p w14:paraId="00000091" w14:textId="77777777" w:rsidR="00206407" w:rsidRDefault="00206407">
            <w:pPr>
              <w:spacing w:after="0" w:line="240" w:lineRule="auto"/>
              <w:jc w:val="both"/>
              <w:rPr>
                <w:rFonts w:ascii="Times New Roman" w:eastAsia="Times New Roman" w:hAnsi="Times New Roman" w:cs="Times New Roman"/>
                <w:i/>
                <w:color w:val="000000"/>
                <w:sz w:val="24"/>
                <w:szCs w:val="24"/>
              </w:rPr>
            </w:pPr>
          </w:p>
        </w:tc>
      </w:tr>
      <w:tr w:rsidR="00206407" w14:paraId="584A8F5B" w14:textId="77777777">
        <w:trPr>
          <w:gridAfter w:val="1"/>
          <w:wAfter w:w="47" w:type="dxa"/>
          <w:jc w:val="center"/>
        </w:trPr>
        <w:tc>
          <w:tcPr>
            <w:tcW w:w="9308" w:type="dxa"/>
            <w:gridSpan w:val="3"/>
            <w:shd w:val="clear" w:color="auto" w:fill="FFFFFF"/>
            <w:vAlign w:val="center"/>
          </w:tcPr>
          <w:p w14:paraId="00000095" w14:textId="77777777" w:rsidR="00206407" w:rsidRDefault="00B519E6">
            <w:pPr>
              <w:spacing w:after="0" w:line="240" w:lineRule="auto"/>
              <w:ind w:right="-1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Promocijas darba nosaukums (latviešu un angļu valodā)</w:t>
            </w:r>
          </w:p>
        </w:tc>
      </w:tr>
      <w:tr w:rsidR="00206407" w14:paraId="3F6A8195" w14:textId="77777777">
        <w:trPr>
          <w:gridAfter w:val="1"/>
          <w:wAfter w:w="47" w:type="dxa"/>
          <w:jc w:val="center"/>
        </w:trPr>
        <w:tc>
          <w:tcPr>
            <w:tcW w:w="9308" w:type="dxa"/>
            <w:gridSpan w:val="3"/>
            <w:shd w:val="clear" w:color="auto" w:fill="FFFFFF"/>
            <w:vAlign w:val="center"/>
          </w:tcPr>
          <w:p w14:paraId="00000098" w14:textId="77777777" w:rsidR="00206407" w:rsidRDefault="00206407">
            <w:pPr>
              <w:spacing w:after="0" w:line="240" w:lineRule="auto"/>
              <w:rPr>
                <w:rFonts w:ascii="Times New Roman" w:eastAsia="Times New Roman" w:hAnsi="Times New Roman" w:cs="Times New Roman"/>
                <w:color w:val="000000"/>
                <w:sz w:val="24"/>
                <w:szCs w:val="24"/>
              </w:rPr>
            </w:pPr>
          </w:p>
        </w:tc>
      </w:tr>
      <w:tr w:rsidR="00206407" w14:paraId="73F9FDB4" w14:textId="77777777">
        <w:trPr>
          <w:gridAfter w:val="1"/>
          <w:wAfter w:w="47" w:type="dxa"/>
          <w:jc w:val="center"/>
        </w:trPr>
        <w:tc>
          <w:tcPr>
            <w:tcW w:w="4418" w:type="dxa"/>
            <w:shd w:val="clear" w:color="auto" w:fill="FFFFFF"/>
            <w:vAlign w:val="center"/>
          </w:tcPr>
          <w:p w14:paraId="0000009B"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Zinātniskā darba vadītājs</w:t>
            </w:r>
          </w:p>
        </w:tc>
        <w:tc>
          <w:tcPr>
            <w:tcW w:w="4890" w:type="dxa"/>
            <w:gridSpan w:val="2"/>
            <w:shd w:val="clear" w:color="auto" w:fill="FFFFFF"/>
            <w:vAlign w:val="center"/>
          </w:tcPr>
          <w:p w14:paraId="0000009C"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Studiju gads </w:t>
            </w:r>
          </w:p>
        </w:tc>
      </w:tr>
      <w:tr w:rsidR="00206407" w14:paraId="5886D4A8" w14:textId="77777777">
        <w:trPr>
          <w:gridAfter w:val="1"/>
          <w:wAfter w:w="47" w:type="dxa"/>
          <w:jc w:val="center"/>
        </w:trPr>
        <w:tc>
          <w:tcPr>
            <w:tcW w:w="4418" w:type="dxa"/>
            <w:shd w:val="clear" w:color="auto" w:fill="FFFFFF"/>
            <w:vAlign w:val="center"/>
          </w:tcPr>
          <w:p w14:paraId="0000009E" w14:textId="77777777" w:rsidR="00206407" w:rsidRDefault="00206407">
            <w:pPr>
              <w:spacing w:after="0" w:line="240" w:lineRule="auto"/>
              <w:rPr>
                <w:rFonts w:ascii="Times New Roman" w:eastAsia="Times New Roman" w:hAnsi="Times New Roman" w:cs="Times New Roman"/>
                <w:color w:val="000000"/>
                <w:sz w:val="24"/>
                <w:szCs w:val="24"/>
              </w:rPr>
            </w:pPr>
            <w:bookmarkStart w:id="1" w:name="_heading=h.1fob9te" w:colFirst="0" w:colLast="0"/>
            <w:bookmarkEnd w:id="1"/>
          </w:p>
        </w:tc>
        <w:tc>
          <w:tcPr>
            <w:tcW w:w="4890" w:type="dxa"/>
            <w:gridSpan w:val="2"/>
            <w:shd w:val="clear" w:color="auto" w:fill="FFFFFF"/>
            <w:vAlign w:val="center"/>
          </w:tcPr>
          <w:p w14:paraId="0000009F" w14:textId="77777777" w:rsidR="00206407" w:rsidRDefault="00B519E6">
            <w:pPr>
              <w:numPr>
                <w:ilvl w:val="0"/>
                <w:numId w:val="1"/>
              </w:numPr>
              <w:spacing w:after="0" w:line="240" w:lineRule="auto"/>
              <w:rPr>
                <w:rFonts w:ascii="Arial" w:eastAsia="Arial" w:hAnsi="Arial" w:cs="Arial"/>
                <w:b/>
                <w:color w:val="414142"/>
                <w:sz w:val="20"/>
                <w:szCs w:val="20"/>
                <w:highlight w:val="white"/>
              </w:rPr>
            </w:pPr>
            <w:r>
              <w:rPr>
                <w:rFonts w:ascii="Arial" w:eastAsia="Arial" w:hAnsi="Arial" w:cs="Arial"/>
                <w:b/>
                <w:color w:val="414142"/>
                <w:sz w:val="20"/>
                <w:szCs w:val="20"/>
                <w:highlight w:val="white"/>
              </w:rPr>
              <w:t xml:space="preserve"> zinātnes doktora grāda pretendents</w:t>
            </w:r>
          </w:p>
          <w:p w14:paraId="000000A0" w14:textId="77777777" w:rsidR="00206407" w:rsidRDefault="00B519E6">
            <w:pPr>
              <w:numPr>
                <w:ilvl w:val="0"/>
                <w:numId w:val="1"/>
              </w:numPr>
              <w:spacing w:after="0" w:line="240" w:lineRule="auto"/>
              <w:rPr>
                <w:rFonts w:ascii="Arial" w:eastAsia="Arial" w:hAnsi="Arial" w:cs="Arial"/>
                <w:b/>
                <w:color w:val="414142"/>
                <w:sz w:val="20"/>
                <w:szCs w:val="20"/>
                <w:highlight w:val="white"/>
              </w:rPr>
            </w:pPr>
            <w:r>
              <w:rPr>
                <w:rFonts w:ascii="Arial" w:eastAsia="Arial" w:hAnsi="Arial" w:cs="Arial"/>
                <w:b/>
                <w:color w:val="414142"/>
                <w:sz w:val="20"/>
                <w:szCs w:val="20"/>
                <w:highlight w:val="white"/>
              </w:rPr>
              <w:t>Studiju gads ______, _______ semestris</w:t>
            </w:r>
          </w:p>
        </w:tc>
      </w:tr>
      <w:tr w:rsidR="00206407" w14:paraId="47990B05" w14:textId="77777777">
        <w:trPr>
          <w:gridAfter w:val="1"/>
          <w:wAfter w:w="47" w:type="dxa"/>
          <w:jc w:val="center"/>
        </w:trPr>
        <w:tc>
          <w:tcPr>
            <w:tcW w:w="9308" w:type="dxa"/>
            <w:gridSpan w:val="3"/>
            <w:shd w:val="clear" w:color="auto" w:fill="FFFFFF"/>
            <w:vAlign w:val="center"/>
          </w:tcPr>
          <w:p w14:paraId="000000A2"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Zinātnes nozare, apakšnozare</w:t>
            </w:r>
          </w:p>
        </w:tc>
      </w:tr>
      <w:tr w:rsidR="00206407" w14:paraId="55489E6D" w14:textId="77777777">
        <w:trPr>
          <w:gridAfter w:val="1"/>
          <w:wAfter w:w="47" w:type="dxa"/>
          <w:trHeight w:val="260"/>
          <w:jc w:val="center"/>
        </w:trPr>
        <w:tc>
          <w:tcPr>
            <w:tcW w:w="9308" w:type="dxa"/>
            <w:gridSpan w:val="3"/>
            <w:shd w:val="clear" w:color="auto" w:fill="FFFFFF"/>
            <w:vAlign w:val="center"/>
          </w:tcPr>
          <w:p w14:paraId="000000A5" w14:textId="77777777" w:rsidR="00206407" w:rsidRDefault="00206407">
            <w:pPr>
              <w:spacing w:after="0" w:line="240" w:lineRule="auto"/>
              <w:rPr>
                <w:rFonts w:ascii="Times New Roman" w:eastAsia="Times New Roman" w:hAnsi="Times New Roman" w:cs="Times New Roman"/>
                <w:i/>
                <w:color w:val="000000"/>
                <w:sz w:val="24"/>
                <w:szCs w:val="24"/>
              </w:rPr>
            </w:pPr>
          </w:p>
        </w:tc>
      </w:tr>
      <w:tr w:rsidR="00206407" w14:paraId="6847967E" w14:textId="77777777">
        <w:trPr>
          <w:gridAfter w:val="1"/>
          <w:wAfter w:w="47" w:type="dxa"/>
          <w:jc w:val="center"/>
        </w:trPr>
        <w:tc>
          <w:tcPr>
            <w:tcW w:w="9308" w:type="dxa"/>
            <w:gridSpan w:val="3"/>
            <w:shd w:val="clear" w:color="auto" w:fill="FFFFFF"/>
            <w:vAlign w:val="center"/>
          </w:tcPr>
          <w:p w14:paraId="000000A8" w14:textId="77777777" w:rsidR="00206407" w:rsidRDefault="00206407">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4"/>
                <w:szCs w:val="24"/>
              </w:rPr>
            </w:pPr>
          </w:p>
          <w:tbl>
            <w:tblPr>
              <w:tblStyle w:val="ab"/>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206407" w14:paraId="5DF28CBE" w14:textId="77777777">
              <w:trPr>
                <w:jc w:val="center"/>
              </w:trPr>
              <w:tc>
                <w:tcPr>
                  <w:tcW w:w="9355" w:type="dxa"/>
                  <w:shd w:val="clear" w:color="auto" w:fill="FFFFFF"/>
                  <w:vAlign w:val="center"/>
                </w:tcPr>
                <w:p w14:paraId="000000A9"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Promocijas darba īss kopsavilkums (maksimums 800 vārdu) </w:t>
                  </w:r>
                  <w:r>
                    <w:rPr>
                      <w:rFonts w:ascii="Times New Roman" w:eastAsia="Times New Roman" w:hAnsi="Times New Roman" w:cs="Times New Roman"/>
                      <w:b/>
                      <w:i/>
                      <w:color w:val="000000"/>
                      <w:sz w:val="24"/>
                      <w:szCs w:val="24"/>
                    </w:rPr>
                    <w:t>(aktivitātes un rezultātus detāli atspoguļo ISP (Indi</w:t>
                  </w:r>
                  <w:r>
                    <w:rPr>
                      <w:rFonts w:ascii="Times New Roman" w:eastAsia="Times New Roman" w:hAnsi="Times New Roman" w:cs="Times New Roman"/>
                      <w:b/>
                      <w:i/>
                      <w:sz w:val="24"/>
                      <w:szCs w:val="24"/>
                    </w:rPr>
                    <w:t>viduālais Studiju plāns)</w:t>
                  </w:r>
                  <w:r>
                    <w:rPr>
                      <w:rFonts w:ascii="Times New Roman" w:eastAsia="Times New Roman" w:hAnsi="Times New Roman" w:cs="Times New Roman"/>
                      <w:b/>
                      <w:i/>
                      <w:color w:val="000000"/>
                      <w:sz w:val="24"/>
                      <w:szCs w:val="24"/>
                    </w:rPr>
                    <w:t>, k</w:t>
                  </w:r>
                  <w:r>
                    <w:rPr>
                      <w:rFonts w:ascii="Times New Roman" w:eastAsia="Times New Roman" w:hAnsi="Times New Roman" w:cs="Times New Roman"/>
                      <w:b/>
                      <w:i/>
                      <w:sz w:val="24"/>
                      <w:szCs w:val="24"/>
                    </w:rPr>
                    <w:t>uru Padomei ir tiesības pieprasīt atbilstošās augstskolas Studiju nodaļā</w:t>
                  </w:r>
                  <w:r>
                    <w:rPr>
                      <w:rFonts w:ascii="Times New Roman" w:eastAsia="Times New Roman" w:hAnsi="Times New Roman" w:cs="Times New Roman"/>
                      <w:b/>
                      <w:i/>
                      <w:color w:val="000000"/>
                      <w:sz w:val="24"/>
                      <w:szCs w:val="24"/>
                    </w:rPr>
                    <w:t xml:space="preserve"> )</w:t>
                  </w:r>
                </w:p>
              </w:tc>
            </w:tr>
            <w:tr w:rsidR="00206407" w14:paraId="3D0E4A5D" w14:textId="77777777">
              <w:trPr>
                <w:jc w:val="center"/>
              </w:trPr>
              <w:tc>
                <w:tcPr>
                  <w:tcW w:w="9355" w:type="dxa"/>
                  <w:shd w:val="clear" w:color="auto" w:fill="FFFFFF"/>
                  <w:vAlign w:val="center"/>
                </w:tcPr>
                <w:p w14:paraId="000000AA" w14:textId="77777777" w:rsidR="00206407" w:rsidRDefault="00B519E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Īss apraksts, ietverot:</w:t>
                  </w:r>
                </w:p>
                <w:p w14:paraId="000000AB"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rPr>
                  </w:pPr>
                  <w:r w:rsidRPr="003735DA">
                    <w:rPr>
                      <w:rFonts w:ascii="Times New Roman" w:eastAsia="Times New Roman" w:hAnsi="Times New Roman" w:cs="Times New Roman"/>
                      <w:b/>
                    </w:rPr>
                    <w:t xml:space="preserve">pētījuma tēmas saistības pamatojums </w:t>
                  </w:r>
                  <w:r w:rsidRPr="003735DA">
                    <w:rPr>
                      <w:rFonts w:ascii="Times New Roman" w:eastAsia="Times New Roman" w:hAnsi="Times New Roman" w:cs="Times New Roman"/>
                    </w:rPr>
                    <w:t>ar viedās specializācijas stratēģijas (turpmāk – RIS3) jomām:</w:t>
                  </w:r>
                  <w:r w:rsidRPr="003735DA">
                    <w:rPr>
                      <w:rFonts w:ascii="Times New Roman" w:eastAsia="Times New Roman" w:hAnsi="Times New Roman" w:cs="Times New Roman"/>
                      <w:i/>
                    </w:rPr>
                    <w:t xml:space="preserve"> </w:t>
                  </w:r>
                  <w:r w:rsidRPr="003735DA">
                    <w:rPr>
                      <w:rFonts w:ascii="Times New Roman" w:eastAsia="Times New Roman" w:hAnsi="Times New Roman" w:cs="Times New Roman"/>
                    </w:rPr>
                    <w:t>zināšanu ietilpīga bioekonomika; biomedicīna, medicīnas tehnoloģijas un farmācija; fotonika un viedie materiāli, tehnoloģijas un inženiersistēmas; viedā enerģētika mobilitāte; informācijas un komunikācijas tehnoloģijas</w:t>
                  </w:r>
                  <w:r w:rsidRPr="003735DA">
                    <w:rPr>
                      <w:rFonts w:ascii="Times New Roman" w:eastAsia="Times New Roman" w:hAnsi="Times New Roman" w:cs="Times New Roman"/>
                      <w:i/>
                    </w:rPr>
                    <w:t xml:space="preserve"> (Ministru kabineta noteikumi Nr. 811 “Eiropas Savienības kohēzijas politikas programmas 2021.–2027. gadam 1.1.1. specifiskā atbalsta mērķa "Pētniecības un inovāciju kapacitātes stiprināšana un progresīvu tehnoloģiju ieviešana kopējā P&amp;A sistēmā" 1.1.1.8. pasākuma "Doktorantūras granti" īstenošanas noteikumi” 5.punkts) </w:t>
                  </w:r>
                  <w:r>
                    <w:rPr>
                      <w:rFonts w:ascii="Times New Roman" w:eastAsia="Times New Roman" w:hAnsi="Times New Roman" w:cs="Times New Roman"/>
                    </w:rPr>
                    <w:t>(</w:t>
                  </w:r>
                  <w:hyperlink r:id="rId8">
                    <w:r>
                      <w:rPr>
                        <w:rFonts w:ascii="Times New Roman" w:eastAsia="Times New Roman" w:hAnsi="Times New Roman" w:cs="Times New Roman"/>
                        <w:color w:val="1155CC"/>
                        <w:u w:val="single"/>
                      </w:rPr>
                      <w:t>https://likumi.lv/ta/id/348534-eiropas-savienibas-kohezijas-politikas-programmas-2021-2027-gadam-1-1-1-specifiska-atbalsta-merka-petniecibas-un-inovaciju</w:t>
                    </w:r>
                  </w:hyperlink>
                  <w:r>
                    <w:rPr>
                      <w:rFonts w:ascii="Times New Roman" w:eastAsia="Times New Roman" w:hAnsi="Times New Roman" w:cs="Times New Roman"/>
                    </w:rPr>
                    <w:t xml:space="preserve"> )</w:t>
                  </w:r>
                </w:p>
                <w:p w14:paraId="000000AC"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pētījuma aktualitātes pamatojumu</w:t>
                  </w:r>
                  <w:r>
                    <w:rPr>
                      <w:rFonts w:ascii="Times New Roman" w:eastAsia="Times New Roman" w:hAnsi="Times New Roman" w:cs="Times New Roman"/>
                      <w:color w:val="000000"/>
                    </w:rPr>
                    <w:t xml:space="preserve"> (esošās situācijas analīzi, balstoties uz jaunākajām zinātniskajām publikācijām un datiem; identificēto pētījuma problēmu vai zināšanu iztrūkumu; pētījuma novitāti un plānoto pienesumu zinātnei un/vai industrijai); </w:t>
                  </w:r>
                </w:p>
                <w:p w14:paraId="000000AD"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promocijas darba pētījuma mērķi </w:t>
                  </w:r>
                  <w:r>
                    <w:rPr>
                      <w:rFonts w:ascii="Times New Roman" w:eastAsia="Times New Roman" w:hAnsi="Times New Roman" w:cs="Times New Roman"/>
                      <w:color w:val="000000"/>
                    </w:rPr>
                    <w:t>(definējot pētījuma galveno mērķi un ne vairāk kā trīs uzdevumus, kas paskaidro plānotā pētījuma galvenos posmus);</w:t>
                  </w:r>
                </w:p>
                <w:p w14:paraId="000000AE"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zinātniskās problēmas un plānotā risinājuma aprakstu </w:t>
                  </w:r>
                  <w:r>
                    <w:rPr>
                      <w:rFonts w:ascii="Times New Roman" w:eastAsia="Times New Roman" w:hAnsi="Times New Roman" w:cs="Times New Roman"/>
                      <w:color w:val="000000"/>
                    </w:rPr>
                    <w:t>(vispārīgu plānotā pētījuma secīgumu, izvēlēto pētījuma metodoloģiju, metodes, kas tiks izmantotas rezultātu sasniegšanai);</w:t>
                  </w:r>
                </w:p>
                <w:p w14:paraId="000000AF"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rPr>
                  </w:pPr>
                  <w:r>
                    <w:rPr>
                      <w:rFonts w:ascii="Times New Roman" w:eastAsia="Times New Roman" w:hAnsi="Times New Roman" w:cs="Times New Roman"/>
                      <w:b/>
                      <w:color w:val="000000"/>
                    </w:rPr>
                    <w:t>galvenās darbības un aktivitātes</w:t>
                  </w:r>
                  <w:r>
                    <w:rPr>
                      <w:rFonts w:ascii="Times New Roman" w:eastAsia="Times New Roman" w:hAnsi="Times New Roman" w:cs="Times New Roman"/>
                      <w:color w:val="000000"/>
                    </w:rPr>
                    <w:t>;</w:t>
                  </w:r>
                </w:p>
                <w:p w14:paraId="000000B0" w14:textId="77777777" w:rsidR="00206407" w:rsidRDefault="00B519E6">
                  <w:pPr>
                    <w:numPr>
                      <w:ilvl w:val="0"/>
                      <w:numId w:val="4"/>
                    </w:numPr>
                    <w:pBdr>
                      <w:top w:val="nil"/>
                      <w:left w:val="nil"/>
                      <w:bottom w:val="nil"/>
                      <w:right w:val="nil"/>
                      <w:between w:val="nil"/>
                    </w:pBdr>
                    <w:spacing w:after="0" w:line="240" w:lineRule="auto"/>
                    <w:ind w:left="34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plānotos rezultātus</w:t>
                  </w:r>
                  <w:r>
                    <w:rPr>
                      <w:rFonts w:ascii="Times New Roman" w:eastAsia="Times New Roman" w:hAnsi="Times New Roman" w:cs="Times New Roman"/>
                      <w:color w:val="000000"/>
                    </w:rPr>
                    <w:t>.</w:t>
                  </w:r>
                </w:p>
              </w:tc>
            </w:tr>
          </w:tbl>
          <w:p w14:paraId="000000B1" w14:textId="77777777" w:rsidR="00206407" w:rsidRDefault="00206407">
            <w:pPr>
              <w:spacing w:after="0" w:line="240" w:lineRule="auto"/>
              <w:rPr>
                <w:rFonts w:ascii="Times New Roman" w:eastAsia="Times New Roman" w:hAnsi="Times New Roman" w:cs="Times New Roman"/>
                <w:b/>
                <w:color w:val="000000"/>
                <w:sz w:val="24"/>
                <w:szCs w:val="24"/>
              </w:rPr>
            </w:pPr>
          </w:p>
        </w:tc>
      </w:tr>
      <w:tr w:rsidR="00206407" w14:paraId="1D654F45" w14:textId="77777777">
        <w:trPr>
          <w:gridAfter w:val="1"/>
          <w:wAfter w:w="47" w:type="dxa"/>
          <w:trHeight w:val="720"/>
          <w:jc w:val="center"/>
        </w:trPr>
        <w:tc>
          <w:tcPr>
            <w:tcW w:w="9308" w:type="dxa"/>
            <w:gridSpan w:val="3"/>
            <w:shd w:val="clear" w:color="auto" w:fill="FFFFFF"/>
            <w:vAlign w:val="center"/>
          </w:tcPr>
          <w:p w14:paraId="000000B4" w14:textId="77777777" w:rsidR="00206407" w:rsidRDefault="00B519E6">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lastRenderedPageBreak/>
              <w:t>Ar promocijas darba tēmu saistītās publikācijas,</w:t>
            </w:r>
            <w:r>
              <w:rPr>
                <w:rFonts w:ascii="Times New Roman" w:eastAsia="Times New Roman" w:hAnsi="Times New Roman" w:cs="Times New Roman"/>
                <w:color w:val="000000"/>
                <w:sz w:val="24"/>
                <w:szCs w:val="24"/>
              </w:rPr>
              <w:t xml:space="preserve"> tai skaitā norādot atsevišķi publikācijas Web of Science un SCOPUS publicētās (un pieņemtās publicēšanai), ja tādas ir</w:t>
            </w:r>
            <w:r>
              <w:rPr>
                <w:rFonts w:ascii="Times New Roman" w:eastAsia="Times New Roman" w:hAnsi="Times New Roman" w:cs="Times New Roman"/>
                <w:i/>
                <w:color w:val="414142"/>
                <w:sz w:val="24"/>
                <w:szCs w:val="24"/>
                <w:highlight w:val="white"/>
              </w:rPr>
              <w:t>, digitāli vēlams pievienot piekļuves saiti)</w:t>
            </w:r>
          </w:p>
        </w:tc>
      </w:tr>
      <w:tr w:rsidR="00206407" w14:paraId="62140ABB" w14:textId="77777777">
        <w:trPr>
          <w:gridAfter w:val="1"/>
          <w:wAfter w:w="47" w:type="dxa"/>
          <w:trHeight w:val="3730"/>
          <w:jc w:val="center"/>
        </w:trPr>
        <w:tc>
          <w:tcPr>
            <w:tcW w:w="9308" w:type="dxa"/>
            <w:gridSpan w:val="3"/>
            <w:shd w:val="clear" w:color="auto" w:fill="FFFFFF"/>
            <w:vAlign w:val="center"/>
          </w:tcPr>
          <w:p w14:paraId="000000B7" w14:textId="77777777" w:rsidR="00206407" w:rsidRDefault="0020640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bl>
            <w:tblPr>
              <w:tblStyle w:val="ac"/>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206407" w14:paraId="529EC855" w14:textId="77777777">
              <w:trPr>
                <w:jc w:val="center"/>
              </w:trPr>
              <w:tc>
                <w:tcPr>
                  <w:tcW w:w="9355" w:type="dxa"/>
                  <w:shd w:val="clear" w:color="auto" w:fill="FFFFFF"/>
                  <w:vAlign w:val="center"/>
                </w:tcPr>
                <w:p w14:paraId="000000B8" w14:textId="77777777" w:rsidR="00206407" w:rsidRDefault="00206407">
                  <w:pPr>
                    <w:spacing w:after="0" w:line="240" w:lineRule="auto"/>
                    <w:rPr>
                      <w:rFonts w:ascii="Times New Roman" w:eastAsia="Times New Roman" w:hAnsi="Times New Roman" w:cs="Times New Roman"/>
                      <w:color w:val="000000"/>
                      <w:sz w:val="24"/>
                      <w:szCs w:val="24"/>
                    </w:rPr>
                  </w:pPr>
                </w:p>
              </w:tc>
            </w:tr>
            <w:tr w:rsidR="00206407" w14:paraId="30783C8C" w14:textId="77777777">
              <w:trPr>
                <w:jc w:val="center"/>
              </w:trPr>
              <w:tc>
                <w:tcPr>
                  <w:tcW w:w="9355" w:type="dxa"/>
                  <w:shd w:val="clear" w:color="auto" w:fill="FFFFFF"/>
                  <w:vAlign w:val="center"/>
                </w:tcPr>
                <w:p w14:paraId="000000B9"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Pētījuma atziņu un to rezultātu prezentēšana konferencēs</w:t>
                  </w:r>
                </w:p>
              </w:tc>
            </w:tr>
            <w:tr w:rsidR="00206407" w14:paraId="0FB78E45" w14:textId="77777777">
              <w:trPr>
                <w:trHeight w:val="56"/>
                <w:jc w:val="center"/>
              </w:trPr>
              <w:tc>
                <w:tcPr>
                  <w:tcW w:w="9355" w:type="dxa"/>
                  <w:shd w:val="clear" w:color="auto" w:fill="FFFFFF"/>
                  <w:vAlign w:val="center"/>
                </w:tcPr>
                <w:p w14:paraId="000000BA" w14:textId="77777777" w:rsidR="00206407" w:rsidRDefault="00206407">
                  <w:pPr>
                    <w:spacing w:after="0" w:line="240" w:lineRule="auto"/>
                    <w:rPr>
                      <w:rFonts w:ascii="Times New Roman" w:eastAsia="Times New Roman" w:hAnsi="Times New Roman" w:cs="Times New Roman"/>
                      <w:i/>
                      <w:color w:val="000000"/>
                      <w:sz w:val="24"/>
                      <w:szCs w:val="24"/>
                    </w:rPr>
                  </w:pPr>
                </w:p>
              </w:tc>
            </w:tr>
            <w:tr w:rsidR="00206407" w14:paraId="32076E02" w14:textId="77777777">
              <w:trPr>
                <w:trHeight w:val="56"/>
                <w:jc w:val="center"/>
              </w:trPr>
              <w:tc>
                <w:tcPr>
                  <w:tcW w:w="9355" w:type="dxa"/>
                  <w:shd w:val="clear" w:color="auto" w:fill="FFFFFF"/>
                  <w:vAlign w:val="center"/>
                </w:tcPr>
                <w:p w14:paraId="000000BB" w14:textId="77777777" w:rsidR="00206407" w:rsidRDefault="00206407">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4"/>
                      <w:szCs w:val="24"/>
                    </w:rPr>
                  </w:pPr>
                </w:p>
                <w:tbl>
                  <w:tblPr>
                    <w:tblStyle w:val="ad"/>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206407" w14:paraId="30379110" w14:textId="77777777">
                    <w:trPr>
                      <w:jc w:val="center"/>
                    </w:trPr>
                    <w:tc>
                      <w:tcPr>
                        <w:tcW w:w="9355" w:type="dxa"/>
                        <w:shd w:val="clear" w:color="auto" w:fill="FFFFFF"/>
                        <w:vAlign w:val="center"/>
                      </w:tcPr>
                      <w:p w14:paraId="000000BC" w14:textId="77777777" w:rsidR="00206407" w:rsidRDefault="00B519E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Dalība nacionālajos un starptautiskajos pētniecības projektos, norādo</w:t>
                        </w:r>
                        <w:r>
                          <w:rPr>
                            <w:rFonts w:ascii="Times New Roman" w:eastAsia="Times New Roman" w:hAnsi="Times New Roman" w:cs="Times New Roman"/>
                            <w:b/>
                            <w:sz w:val="24"/>
                            <w:szCs w:val="24"/>
                          </w:rPr>
                          <w:t>t granta pretendenta esošo darba noslodzi, plānoto nodarbinātības laika posmu,</w:t>
                        </w:r>
                        <w:r>
                          <w:rPr>
                            <w:rFonts w:ascii="Times New Roman" w:eastAsia="Times New Roman" w:hAnsi="Times New Roman" w:cs="Times New Roman"/>
                            <w:b/>
                            <w:color w:val="000000"/>
                            <w:sz w:val="24"/>
                            <w:szCs w:val="24"/>
                          </w:rPr>
                          <w:t xml:space="preserve"> un </w:t>
                        </w:r>
                        <w:r>
                          <w:rPr>
                            <w:rFonts w:ascii="Times New Roman" w:eastAsia="Times New Roman" w:hAnsi="Times New Roman" w:cs="Times New Roman"/>
                            <w:b/>
                            <w:sz w:val="24"/>
                            <w:szCs w:val="24"/>
                          </w:rPr>
                          <w:t xml:space="preserve">nodarbinātības jomas </w:t>
                        </w:r>
                        <w:sdt>
                          <w:sdtPr>
                            <w:tag w:val="goog_rdk_97"/>
                            <w:id w:val="531846929"/>
                          </w:sdtPr>
                          <w:sdtEndPr/>
                          <w:sdtContent/>
                        </w:sdt>
                        <w:r w:rsidRPr="003735DA">
                          <w:rPr>
                            <w:rFonts w:ascii="Times New Roman" w:eastAsia="Times New Roman" w:hAnsi="Times New Roman" w:cs="Times New Roman"/>
                            <w:b/>
                            <w:sz w:val="24"/>
                            <w:szCs w:val="24"/>
                          </w:rPr>
                          <w:t xml:space="preserve">saistību ar promocijas darba tematiku </w:t>
                        </w:r>
                        <w:r w:rsidRPr="003735DA">
                          <w:rPr>
                            <w:rFonts w:ascii="Times New Roman" w:eastAsia="Times New Roman" w:hAnsi="Times New Roman" w:cs="Times New Roman"/>
                            <w:i/>
                            <w:sz w:val="24"/>
                            <w:szCs w:val="24"/>
                          </w:rPr>
                          <w:t xml:space="preserve"> (iesniegt (pievienot) apliecinošu dokumentu par darba slodzes apjomu)</w:t>
                        </w:r>
                      </w:p>
                    </w:tc>
                  </w:tr>
                  <w:tr w:rsidR="00206407" w14:paraId="5EC4E3BC" w14:textId="77777777">
                    <w:trPr>
                      <w:trHeight w:val="56"/>
                      <w:jc w:val="center"/>
                    </w:trPr>
                    <w:tc>
                      <w:tcPr>
                        <w:tcW w:w="9355" w:type="dxa"/>
                        <w:shd w:val="clear" w:color="auto" w:fill="FFFFFF"/>
                        <w:vAlign w:val="center"/>
                      </w:tcPr>
                      <w:p w14:paraId="000000BD" w14:textId="77777777" w:rsidR="00206407" w:rsidRDefault="00206407">
                        <w:pPr>
                          <w:spacing w:after="0" w:line="240" w:lineRule="auto"/>
                          <w:rPr>
                            <w:rFonts w:ascii="Times New Roman" w:eastAsia="Times New Roman" w:hAnsi="Times New Roman" w:cs="Times New Roman"/>
                            <w:i/>
                            <w:color w:val="000000"/>
                            <w:sz w:val="24"/>
                            <w:szCs w:val="24"/>
                          </w:rPr>
                        </w:pPr>
                      </w:p>
                    </w:tc>
                  </w:tr>
                  <w:tr w:rsidR="00206407" w14:paraId="426183BB" w14:textId="77777777">
                    <w:trPr>
                      <w:trHeight w:val="260"/>
                      <w:jc w:val="center"/>
                    </w:trPr>
                    <w:tc>
                      <w:tcPr>
                        <w:tcW w:w="9355" w:type="dxa"/>
                        <w:shd w:val="clear" w:color="auto" w:fill="FFFFFF"/>
                        <w:vAlign w:val="center"/>
                      </w:tcPr>
                      <w:p w14:paraId="000000BE" w14:textId="77777777" w:rsidR="00206407" w:rsidRDefault="00206407">
                        <w:pPr>
                          <w:spacing w:after="0" w:line="240" w:lineRule="auto"/>
                          <w:rPr>
                            <w:rFonts w:ascii="Times New Roman" w:eastAsia="Times New Roman" w:hAnsi="Times New Roman" w:cs="Times New Roman"/>
                            <w:i/>
                            <w:color w:val="000000"/>
                            <w:sz w:val="24"/>
                            <w:szCs w:val="24"/>
                          </w:rPr>
                        </w:pPr>
                      </w:p>
                    </w:tc>
                  </w:tr>
                </w:tbl>
                <w:p w14:paraId="000000BF" w14:textId="77777777" w:rsidR="00206407" w:rsidRDefault="00206407">
                  <w:pPr>
                    <w:spacing w:after="0" w:line="240" w:lineRule="auto"/>
                    <w:rPr>
                      <w:rFonts w:ascii="Times New Roman" w:eastAsia="Times New Roman" w:hAnsi="Times New Roman" w:cs="Times New Roman"/>
                      <w:i/>
                      <w:color w:val="000000"/>
                      <w:sz w:val="24"/>
                      <w:szCs w:val="24"/>
                    </w:rPr>
                  </w:pPr>
                </w:p>
              </w:tc>
            </w:tr>
          </w:tbl>
          <w:p w14:paraId="000000C0" w14:textId="77777777" w:rsidR="00206407" w:rsidRDefault="00206407">
            <w:pPr>
              <w:spacing w:after="0" w:line="240" w:lineRule="auto"/>
              <w:rPr>
                <w:rFonts w:ascii="Times New Roman" w:eastAsia="Times New Roman" w:hAnsi="Times New Roman" w:cs="Times New Roman"/>
                <w:i/>
                <w:color w:val="000000"/>
                <w:sz w:val="24"/>
                <w:szCs w:val="24"/>
              </w:rPr>
            </w:pPr>
          </w:p>
        </w:tc>
      </w:tr>
    </w:tbl>
    <w:p w14:paraId="000000C3" w14:textId="77777777" w:rsidR="00206407" w:rsidRDefault="00B519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Doktorantūras granta pretendenta</w:t>
      </w:r>
      <w:r>
        <w:rPr>
          <w:rFonts w:ascii="Times New Roman" w:eastAsia="Times New Roman" w:hAnsi="Times New Roman" w:cs="Times New Roman"/>
          <w:sz w:val="24"/>
          <w:szCs w:val="24"/>
        </w:rPr>
        <w:t xml:space="preserve"> _______________/__________________/</w:t>
      </w:r>
    </w:p>
    <w:p w14:paraId="000000C4" w14:textId="55A627F2" w:rsidR="00206407" w:rsidRDefault="00B519E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____._____. 20____                                                       </w:t>
      </w:r>
      <w:r>
        <w:rPr>
          <w:rFonts w:ascii="Times New Roman" w:eastAsia="Times New Roman" w:hAnsi="Times New Roman" w:cs="Times New Roman"/>
          <w:i/>
          <w:sz w:val="20"/>
          <w:szCs w:val="20"/>
        </w:rPr>
        <w:t>paraksts                  paraksta atšifrējums*</w:t>
      </w:r>
    </w:p>
    <w:p w14:paraId="625758A3" w14:textId="4BF04A5E" w:rsidR="003735DA" w:rsidRDefault="003735DA">
      <w:pPr>
        <w:spacing w:after="0" w:line="240" w:lineRule="auto"/>
        <w:rPr>
          <w:rFonts w:ascii="Times New Roman" w:eastAsia="Times New Roman" w:hAnsi="Times New Roman" w:cs="Times New Roman"/>
          <w:i/>
          <w:sz w:val="20"/>
          <w:szCs w:val="20"/>
        </w:rPr>
      </w:pPr>
    </w:p>
    <w:p w14:paraId="5C61DA3A" w14:textId="77777777" w:rsidR="003735DA" w:rsidRDefault="003735DA">
      <w:pPr>
        <w:spacing w:after="0" w:line="240" w:lineRule="auto"/>
        <w:rPr>
          <w:rFonts w:ascii="Times New Roman" w:eastAsia="Times New Roman" w:hAnsi="Times New Roman" w:cs="Times New Roman"/>
          <w:i/>
          <w:sz w:val="20"/>
          <w:szCs w:val="20"/>
        </w:rPr>
      </w:pPr>
    </w:p>
    <w:p w14:paraId="41FB0894" w14:textId="5684EA5C" w:rsidR="003735DA" w:rsidRDefault="003735DA">
      <w:pPr>
        <w:spacing w:after="0" w:line="240" w:lineRule="auto"/>
        <w:rPr>
          <w:rFonts w:ascii="Times New Roman" w:eastAsia="Times New Roman" w:hAnsi="Times New Roman" w:cs="Times New Roman"/>
          <w:i/>
          <w:sz w:val="20"/>
          <w:szCs w:val="20"/>
        </w:rPr>
      </w:pPr>
    </w:p>
    <w:p w14:paraId="0D7E283B" w14:textId="0F340439" w:rsidR="003735DA" w:rsidRDefault="003735DA" w:rsidP="003735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Doktorantūras </w:t>
      </w:r>
      <w:proofErr w:type="spellStart"/>
      <w:r>
        <w:rPr>
          <w:rFonts w:ascii="Times New Roman" w:eastAsia="Times New Roman" w:hAnsi="Times New Roman" w:cs="Times New Roman"/>
          <w:b/>
          <w:sz w:val="24"/>
          <w:szCs w:val="24"/>
        </w:rPr>
        <w:t>granta</w:t>
      </w:r>
      <w:proofErr w:type="spellEnd"/>
      <w:r>
        <w:rPr>
          <w:rFonts w:ascii="Times New Roman" w:eastAsia="Times New Roman" w:hAnsi="Times New Roman" w:cs="Times New Roman"/>
          <w:b/>
          <w:sz w:val="24"/>
          <w:szCs w:val="24"/>
        </w:rPr>
        <w:t xml:space="preserve"> pretendenta</w:t>
      </w:r>
      <w:r>
        <w:rPr>
          <w:rFonts w:ascii="Times New Roman" w:eastAsia="Times New Roman" w:hAnsi="Times New Roman" w:cs="Times New Roman"/>
          <w:sz w:val="24"/>
          <w:szCs w:val="24"/>
        </w:rPr>
        <w:t xml:space="preserve"> </w:t>
      </w:r>
      <w:r w:rsidRPr="003735DA">
        <w:rPr>
          <w:rFonts w:ascii="Times New Roman" w:eastAsia="Times New Roman" w:hAnsi="Times New Roman" w:cs="Times New Roman"/>
          <w:b/>
          <w:sz w:val="24"/>
          <w:szCs w:val="24"/>
        </w:rPr>
        <w:t>darba vadītājs</w:t>
      </w:r>
      <w:r>
        <w:rPr>
          <w:rFonts w:ascii="Times New Roman" w:eastAsia="Times New Roman" w:hAnsi="Times New Roman" w:cs="Times New Roman"/>
          <w:sz w:val="24"/>
          <w:szCs w:val="24"/>
        </w:rPr>
        <w:t>_______________/__________________/</w:t>
      </w:r>
    </w:p>
    <w:p w14:paraId="3BDA136F" w14:textId="77777777" w:rsidR="003735DA" w:rsidRDefault="003735DA" w:rsidP="003735D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____._____. 20____                                                       </w:t>
      </w:r>
      <w:r>
        <w:rPr>
          <w:rFonts w:ascii="Times New Roman" w:eastAsia="Times New Roman" w:hAnsi="Times New Roman" w:cs="Times New Roman"/>
          <w:i/>
          <w:sz w:val="20"/>
          <w:szCs w:val="20"/>
        </w:rPr>
        <w:t>paraksts                  paraksta atšifrējums*</w:t>
      </w:r>
    </w:p>
    <w:p w14:paraId="441FA809" w14:textId="77777777" w:rsidR="003735DA" w:rsidRDefault="003735DA">
      <w:pPr>
        <w:spacing w:after="0" w:line="240" w:lineRule="auto"/>
        <w:rPr>
          <w:rFonts w:ascii="Times New Roman" w:eastAsia="Times New Roman" w:hAnsi="Times New Roman" w:cs="Times New Roman"/>
          <w:i/>
          <w:sz w:val="20"/>
          <w:szCs w:val="20"/>
        </w:rPr>
      </w:pPr>
    </w:p>
    <w:p w14:paraId="000000C5" w14:textId="77777777" w:rsidR="00206407" w:rsidRDefault="00206407">
      <w:pPr>
        <w:spacing w:after="0" w:line="240" w:lineRule="auto"/>
        <w:ind w:left="714" w:hanging="357"/>
        <w:jc w:val="both"/>
        <w:rPr>
          <w:rFonts w:ascii="Times New Roman" w:eastAsia="Times New Roman" w:hAnsi="Times New Roman" w:cs="Times New Roman"/>
          <w:i/>
          <w:sz w:val="20"/>
          <w:szCs w:val="20"/>
        </w:rPr>
      </w:pPr>
    </w:p>
    <w:p w14:paraId="000000C6" w14:textId="77777777" w:rsidR="00206407" w:rsidRDefault="00B519E6">
      <w:pPr>
        <w:spacing w:after="0" w:line="240" w:lineRule="auto"/>
        <w:ind w:left="714" w:hanging="357"/>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Piezīmes:Iesniegumā norādītos datus izmantos tikai doktorantūras granta administrēšanas nolūkā</w:t>
      </w:r>
    </w:p>
    <w:p w14:paraId="000000C7" w14:textId="77777777" w:rsidR="00206407" w:rsidRDefault="00206407">
      <w:pPr>
        <w:spacing w:after="0" w:line="240" w:lineRule="auto"/>
        <w:ind w:left="714" w:hanging="357"/>
        <w:jc w:val="both"/>
        <w:rPr>
          <w:rFonts w:ascii="Times New Roman" w:eastAsia="Times New Roman" w:hAnsi="Times New Roman" w:cs="Times New Roman"/>
          <w:i/>
          <w:sz w:val="20"/>
          <w:szCs w:val="20"/>
        </w:rPr>
      </w:pPr>
    </w:p>
    <w:p w14:paraId="464D267E" w14:textId="77777777" w:rsidR="003735DA" w:rsidRDefault="00B519E6">
      <w:pPr>
        <w:spacing w:after="0" w:line="240" w:lineRule="auto"/>
        <w:ind w:left="283" w:hanging="360"/>
        <w:jc w:val="both"/>
        <w:rPr>
          <w:rFonts w:ascii="Times New Roman" w:eastAsia="Times New Roman" w:hAnsi="Times New Roman" w:cs="Times New Roman"/>
          <w:i/>
          <w:color w:val="0000FF"/>
          <w:sz w:val="24"/>
          <w:szCs w:val="24"/>
        </w:rPr>
      </w:pPr>
      <w:r>
        <w:rPr>
          <w:rFonts w:ascii="Times New Roman" w:eastAsia="Times New Roman" w:hAnsi="Times New Roman" w:cs="Times New Roman"/>
          <w:i/>
          <w:color w:val="0000FF"/>
          <w:sz w:val="24"/>
          <w:szCs w:val="24"/>
        </w:rPr>
        <w:t xml:space="preserve">* Elektroniski parakstīts dokuments noformējams atbilstoši normatīvajos aktos noteiktajai kārtībai. </w:t>
      </w:r>
    </w:p>
    <w:p w14:paraId="2D0E1DB5" w14:textId="77777777" w:rsidR="003735DA" w:rsidRDefault="003735DA">
      <w:pPr>
        <w:spacing w:after="0" w:line="240" w:lineRule="auto"/>
        <w:ind w:left="283" w:hanging="360"/>
        <w:jc w:val="both"/>
        <w:rPr>
          <w:rFonts w:ascii="Times New Roman" w:eastAsia="Times New Roman" w:hAnsi="Times New Roman" w:cs="Times New Roman"/>
          <w:i/>
          <w:sz w:val="24"/>
          <w:szCs w:val="24"/>
        </w:rPr>
      </w:pPr>
    </w:p>
    <w:p w14:paraId="000000C8" w14:textId="18CA899D" w:rsidR="00206407" w:rsidRDefault="00B519E6">
      <w:pPr>
        <w:spacing w:after="0" w:line="240" w:lineRule="auto"/>
        <w:ind w:left="283" w:hanging="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Datums skatāms laika zīmogā</w:t>
      </w:r>
    </w:p>
    <w:p w14:paraId="000000CA" w14:textId="77777777" w:rsidR="00206407" w:rsidRDefault="00206407">
      <w:pPr>
        <w:spacing w:after="0" w:line="240" w:lineRule="auto"/>
        <w:ind w:left="714" w:hanging="357"/>
        <w:jc w:val="both"/>
        <w:rPr>
          <w:rFonts w:ascii="Times New Roman" w:eastAsia="Times New Roman" w:hAnsi="Times New Roman" w:cs="Times New Roman"/>
          <w:i/>
          <w:color w:val="0000FF"/>
          <w:sz w:val="24"/>
          <w:szCs w:val="24"/>
        </w:rPr>
      </w:pPr>
    </w:p>
    <w:p w14:paraId="000000CB" w14:textId="77777777" w:rsidR="00206407" w:rsidRDefault="00B519E6">
      <w:pPr>
        <w:spacing w:after="0" w:line="240" w:lineRule="auto"/>
        <w:ind w:left="714" w:hanging="357"/>
        <w:jc w:val="center"/>
        <w:rPr>
          <w:rFonts w:ascii="Times New Roman" w:eastAsia="Times New Roman" w:hAnsi="Times New Roman" w:cs="Times New Roman"/>
          <w:i/>
          <w:sz w:val="20"/>
          <w:szCs w:val="20"/>
        </w:rPr>
        <w:sectPr w:rsidR="00206407" w:rsidSect="003735DA">
          <w:footerReference w:type="default" r:id="rId9"/>
          <w:footerReference w:type="first" r:id="rId10"/>
          <w:pgSz w:w="12240" w:h="15840"/>
          <w:pgMar w:top="1275" w:right="1418" w:bottom="1418" w:left="992" w:header="720" w:footer="720" w:gutter="0"/>
          <w:pgNumType w:start="1"/>
          <w:cols w:space="720"/>
          <w:titlePg/>
          <w:docGrid w:linePitch="299"/>
        </w:sectPr>
      </w:pPr>
      <w:r>
        <w:t xml:space="preserve">     </w:t>
      </w:r>
    </w:p>
    <w:p w14:paraId="000000CC" w14:textId="77777777" w:rsidR="0020640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 pielikums </w:t>
      </w:r>
    </w:p>
    <w:p w14:paraId="000000CD" w14:textId="77777777" w:rsidR="0020640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E" w14:textId="77777777" w:rsidR="0020640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Nolikumam Par doktorantūras grantu saņēmēju atlasi </w:t>
      </w:r>
    </w:p>
    <w:p w14:paraId="000000CF" w14:textId="77777777" w:rsidR="0020640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“Eiropas Savienības kohēzijas politikas programmas 2021.-2027. gadam 1.1.1. specifiskā atbalsta mērķa “Pētniecības un inovāciju kapacitātes stiprināšana un progresīvu tehnoloģiju ieviešana kopējā P&amp;A sistēmā”1.1.1.8. pasākuma “Doktorantūras granti” ietvaros </w:t>
      </w:r>
    </w:p>
    <w:p w14:paraId="000000D0" w14:textId="77777777" w:rsidR="0020640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1" w14:textId="77777777" w:rsidR="00206407" w:rsidRDefault="00B519E6">
      <w:pPr>
        <w:pBdr>
          <w:left w:val="none" w:sz="0" w:space="15" w:color="auto"/>
        </w:pBdr>
        <w:shd w:val="clear" w:color="auto" w:fill="FFFFFF"/>
        <w:spacing w:after="0" w:line="240" w:lineRule="auto"/>
        <w:ind w:left="1040" w:hanging="3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Promocijas darbā paveiktais un plānotais (laika grafiks ceturkšņos) konkursam uz doktorantūras grantu saņemšanu projektā “VeA un ViA doktorantūras granti”</w:t>
      </w:r>
      <w:r>
        <w:rPr>
          <w:rFonts w:ascii="Times New Roman" w:eastAsia="Times New Roman" w:hAnsi="Times New Roman" w:cs="Times New Roman"/>
          <w:sz w:val="24"/>
          <w:szCs w:val="24"/>
        </w:rPr>
        <w:t xml:space="preserve"> </w:t>
      </w:r>
    </w:p>
    <w:p w14:paraId="000000D2"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bl>
      <w:tblPr>
        <w:tblStyle w:val="ae"/>
        <w:tblW w:w="9945" w:type="dxa"/>
        <w:tblBorders>
          <w:top w:val="nil"/>
          <w:left w:val="nil"/>
          <w:bottom w:val="nil"/>
          <w:right w:val="nil"/>
          <w:insideH w:val="nil"/>
          <w:insideV w:val="nil"/>
        </w:tblBorders>
        <w:tblLayout w:type="fixed"/>
        <w:tblLook w:val="0600" w:firstRow="0" w:lastRow="0" w:firstColumn="0" w:lastColumn="0" w:noHBand="1" w:noVBand="1"/>
      </w:tblPr>
      <w:tblGrid>
        <w:gridCol w:w="1740"/>
        <w:gridCol w:w="420"/>
        <w:gridCol w:w="420"/>
        <w:gridCol w:w="420"/>
        <w:gridCol w:w="420"/>
        <w:gridCol w:w="420"/>
        <w:gridCol w:w="420"/>
        <w:gridCol w:w="420"/>
        <w:gridCol w:w="405"/>
        <w:gridCol w:w="405"/>
        <w:gridCol w:w="405"/>
        <w:gridCol w:w="405"/>
        <w:gridCol w:w="405"/>
        <w:gridCol w:w="405"/>
        <w:gridCol w:w="405"/>
        <w:gridCol w:w="405"/>
        <w:gridCol w:w="405"/>
        <w:gridCol w:w="405"/>
        <w:gridCol w:w="405"/>
        <w:gridCol w:w="405"/>
        <w:gridCol w:w="405"/>
      </w:tblGrid>
      <w:tr w:rsidR="00206407" w14:paraId="1A78A3ED" w14:textId="77777777">
        <w:trPr>
          <w:trHeight w:val="123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D3"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b/>
              </w:rPr>
            </w:pPr>
          </w:p>
        </w:tc>
        <w:tc>
          <w:tcPr>
            <w:tcW w:w="1680"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D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1.studiju gads</w:t>
            </w:r>
          </w:p>
          <w:p w14:paraId="000000D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 / ---</w:t>
            </w:r>
          </w:p>
        </w:tc>
        <w:tc>
          <w:tcPr>
            <w:tcW w:w="1665"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00000D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2.studiju gads</w:t>
            </w:r>
          </w:p>
          <w:p w14:paraId="000000D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 / ---</w:t>
            </w:r>
          </w:p>
        </w:tc>
        <w:tc>
          <w:tcPr>
            <w:tcW w:w="162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00000D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3.studiju gads</w:t>
            </w:r>
          </w:p>
          <w:p w14:paraId="000000D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 / ---</w:t>
            </w:r>
          </w:p>
        </w:tc>
        <w:tc>
          <w:tcPr>
            <w:tcW w:w="162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00000E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Zinātniskā grāda pretendents</w:t>
            </w:r>
          </w:p>
          <w:p w14:paraId="000000E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 / ---</w:t>
            </w:r>
          </w:p>
        </w:tc>
        <w:tc>
          <w:tcPr>
            <w:tcW w:w="162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00000E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Promocijas darba iesniegšana aizstāvēšanai</w:t>
            </w:r>
          </w:p>
          <w:p w14:paraId="000000E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rPr>
            </w:pPr>
            <w:r>
              <w:rPr>
                <w:rFonts w:ascii="Times New Roman" w:eastAsia="Times New Roman" w:hAnsi="Times New Roman" w:cs="Times New Roman"/>
                <w:b/>
              </w:rPr>
              <w:t>-- / ---</w:t>
            </w:r>
          </w:p>
        </w:tc>
      </w:tr>
      <w:tr w:rsidR="00206407" w14:paraId="21358B0C" w14:textId="77777777">
        <w:trPr>
          <w:trHeight w:val="28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0E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E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E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0F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III</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p>
        </w:tc>
      </w:tr>
      <w:tr w:rsidR="00206407" w14:paraId="1E241DEF" w14:textId="77777777">
        <w:trPr>
          <w:trHeight w:val="28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0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Pētījuma posmi: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0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6A9D13BE" w14:textId="77777777">
        <w:trPr>
          <w:trHeight w:val="28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1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1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270B4986" w14:textId="77777777">
        <w:trPr>
          <w:trHeight w:val="28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2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2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3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771069ED" w14:textId="77777777">
        <w:trPr>
          <w:trHeight w:val="270"/>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4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Atskaites punkti: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4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4BBC978B" w14:textId="77777777">
        <w:trPr>
          <w:trHeight w:val="28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5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5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1D0E7F72" w14:textId="77777777">
        <w:trPr>
          <w:trHeight w:val="82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6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Promocijas darba iesniegšana aizstāvēšanai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6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1"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2"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3"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4"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6"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7"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8"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9"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B"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C"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D"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E"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7F"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06407" w14:paraId="503C0AFC" w14:textId="77777777">
        <w:trPr>
          <w:trHeight w:val="31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80"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Rezultāti:</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1"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2"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3"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4"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5"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6"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7"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8"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9"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A"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B"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C"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D"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E"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8F"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0"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1"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2"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3"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4"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r>
      <w:tr w:rsidR="00206407" w14:paraId="2A7E45D5" w14:textId="77777777">
        <w:trPr>
          <w:trHeight w:val="525"/>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95"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Zinātniskās publikācijas:</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6"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7"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8"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9"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A"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B"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C"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D"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E"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9F"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0"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1"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2"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3"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4"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5"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6"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7"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8"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9"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r>
      <w:tr w:rsidR="00206407" w14:paraId="4949BF84" w14:textId="77777777">
        <w:trPr>
          <w:trHeight w:val="240"/>
        </w:trPr>
        <w:tc>
          <w:tcPr>
            <w:tcW w:w="1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1AA" w14:textId="77777777" w:rsidR="00206407" w:rsidRDefault="00B519E6">
            <w:pPr>
              <w:pBdr>
                <w:left w:val="none" w:sz="0" w:space="15"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B"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C"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D"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E"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AF"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0"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1"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2"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3"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4"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5"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6"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7"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8"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9"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A"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B"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C"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D"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c>
          <w:tcPr>
            <w:tcW w:w="4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1BE" w14:textId="77777777" w:rsidR="0020640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c>
      </w:tr>
    </w:tbl>
    <w:p w14:paraId="000001BF" w14:textId="77777777" w:rsidR="00206407" w:rsidRDefault="00B519E6">
      <w:pPr>
        <w:pBdr>
          <w:left w:val="none" w:sz="0" w:space="15" w:color="auto"/>
        </w:pBdr>
        <w:shd w:val="clear" w:color="auto" w:fill="FFFFFF"/>
        <w:spacing w:after="0" w:line="240" w:lineRule="auto"/>
        <w:ind w:left="141"/>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Pētījuma laika grafikā: </w:t>
      </w:r>
    </w:p>
    <w:p w14:paraId="000001C0" w14:textId="77777777" w:rsidR="00206407" w:rsidRDefault="00B519E6">
      <w:pPr>
        <w:pBdr>
          <w:left w:val="none" w:sz="0" w:space="15" w:color="auto"/>
        </w:pBdr>
        <w:shd w:val="clear" w:color="auto" w:fill="FFFFFF"/>
        <w:spacing w:after="0" w:line="240" w:lineRule="auto"/>
        <w:ind w:left="141"/>
        <w:rPr>
          <w:rFonts w:ascii="Times New Roman" w:eastAsia="Times New Roman" w:hAnsi="Times New Roman" w:cs="Times New Roman"/>
          <w:sz w:val="18"/>
          <w:szCs w:val="18"/>
          <w:u w:val="single"/>
        </w:rPr>
      </w:pPr>
      <w:r>
        <w:rPr>
          <w:rFonts w:ascii="Times New Roman" w:eastAsia="Times New Roman" w:hAnsi="Times New Roman" w:cs="Times New Roman"/>
          <w:sz w:val="18"/>
          <w:szCs w:val="18"/>
        </w:rPr>
        <w:t>1)</w:t>
      </w:r>
      <w:r>
        <w:rPr>
          <w:sz w:val="18"/>
          <w:szCs w:val="18"/>
        </w:rPr>
        <w:tab/>
      </w:r>
      <w:r>
        <w:rPr>
          <w:rFonts w:ascii="Times New Roman" w:eastAsia="Times New Roman" w:hAnsi="Times New Roman" w:cs="Times New Roman"/>
          <w:sz w:val="18"/>
          <w:szCs w:val="18"/>
        </w:rPr>
        <w:t>ierakstiet galvenos plānotā pētījuma īstenošanas posmus un norādiet to plānoto īstenošanas laiku, atzīmējot atbilstošos ceturkšņus laika tabulā (ar X). Pēc nepieciešamības pievienojiet vai dzēsiet rindas tabulā.</w:t>
      </w:r>
      <w:r>
        <w:rPr>
          <w:rFonts w:ascii="Times New Roman" w:eastAsia="Times New Roman" w:hAnsi="Times New Roman" w:cs="Times New Roman"/>
          <w:sz w:val="18"/>
          <w:szCs w:val="18"/>
          <w:u w:val="single"/>
        </w:rPr>
        <w:t xml:space="preserve"> Jau paveiktos promocijas darba izstrādes posmus iekrāsojiet pelēkā krāsā; </w:t>
      </w:r>
    </w:p>
    <w:p w14:paraId="000001C1" w14:textId="77777777" w:rsidR="00206407" w:rsidRDefault="00B519E6">
      <w:pPr>
        <w:pBdr>
          <w:left w:val="none" w:sz="0" w:space="15" w:color="auto"/>
        </w:pBdr>
        <w:shd w:val="clear" w:color="auto" w:fill="FFFFFF"/>
        <w:spacing w:after="0" w:line="240" w:lineRule="auto"/>
        <w:ind w:left="141"/>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sz w:val="18"/>
          <w:szCs w:val="18"/>
        </w:rPr>
        <w:tab/>
      </w:r>
      <w:r>
        <w:rPr>
          <w:rFonts w:ascii="Times New Roman" w:eastAsia="Times New Roman" w:hAnsi="Times New Roman" w:cs="Times New Roman"/>
          <w:sz w:val="18"/>
          <w:szCs w:val="18"/>
        </w:rPr>
        <w:t xml:space="preserve">ierakstiet galvenos plānotā pētījuma atskaites punktus un norādiet atbilstošo īstenošanas ceturksni (ar X). Atskaites punkti ir kontroles punkti pētījuma īstenošanā, kas palīdz sekot līdzi progresam. Vislabāk par atskaites punktiem ir izvēlēties tādu aktivitāšu beigu vai rezultātu sasniegšanas termiņu, kas ir būtiski nākamo aktivitāšu uzsākšanai. Šādi punkti var būt nepieciešami starprezultātu izvērtēšanai, lai konstatētu radušās problēmas un veiktu korekcijas darba plānā; </w:t>
      </w:r>
    </w:p>
    <w:p w14:paraId="000001C2" w14:textId="77777777" w:rsidR="00206407" w:rsidRDefault="00B519E6">
      <w:pPr>
        <w:pBdr>
          <w:left w:val="none" w:sz="0" w:space="15" w:color="auto"/>
        </w:pBdr>
        <w:shd w:val="clear" w:color="auto" w:fill="FFFFFF"/>
        <w:spacing w:after="0" w:line="240" w:lineRule="auto"/>
        <w:ind w:left="141"/>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sz w:val="18"/>
          <w:szCs w:val="18"/>
        </w:rPr>
        <w:tab/>
      </w:r>
      <w:r>
        <w:rPr>
          <w:rFonts w:ascii="Times New Roman" w:eastAsia="Times New Roman" w:hAnsi="Times New Roman" w:cs="Times New Roman"/>
          <w:sz w:val="18"/>
          <w:szCs w:val="18"/>
        </w:rPr>
        <w:t xml:space="preserve">ierakstiet plānotos pētījuma rezultātus un norādiet atbilstošo īstenošanas ceturksni (ar X). Rezultātus definējiet kā izmērāmus un pārbaudāmus iznākumus vai vienības, kas ir jāsagatavo, lai pabeigtu pētījumu vai kādu tā posmu. Kā rezultātus rekomendējam norādīt zinātniskos rakstus, uzstāšanās konferencēs, sagatavotās promocijas darba daļas u. tml. </w:t>
      </w:r>
    </w:p>
    <w:p w14:paraId="000001C3" w14:textId="77777777" w:rsidR="00206407" w:rsidRDefault="00206407">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p>
    <w:p w14:paraId="000001C4" w14:textId="77777777" w:rsidR="00206407" w:rsidRDefault="00B519E6">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Doktorants / Doktora zinātniskā grāda pretendents</w:t>
      </w:r>
      <w:r>
        <w:rPr>
          <w:rFonts w:ascii="Times New Roman" w:eastAsia="Times New Roman" w:hAnsi="Times New Roman" w:cs="Times New Roman"/>
        </w:rPr>
        <w:t xml:space="preserve"> </w:t>
      </w:r>
    </w:p>
    <w:p w14:paraId="000001C5" w14:textId="77777777" w:rsidR="00206407" w:rsidRDefault="00B519E6">
      <w:pPr>
        <w:pBdr>
          <w:left w:val="none" w:sz="0" w:space="15" w:color="auto"/>
        </w:pBdr>
        <w:shd w:val="clear" w:color="auto" w:fill="FFFFFF"/>
        <w:spacing w:after="0" w:line="240" w:lineRule="auto"/>
        <w:ind w:left="1040"/>
      </w:pPr>
      <w:r>
        <w:rPr>
          <w:rFonts w:ascii="Times New Roman" w:eastAsia="Times New Roman" w:hAnsi="Times New Roman" w:cs="Times New Roman"/>
        </w:rPr>
        <w:t xml:space="preserve">____________________________________________ </w:t>
      </w:r>
      <w:r>
        <w:rPr>
          <w:rFonts w:ascii="Times New Roman" w:eastAsia="Times New Roman" w:hAnsi="Times New Roman" w:cs="Times New Roman"/>
          <w:i/>
          <w:sz w:val="18"/>
          <w:szCs w:val="18"/>
        </w:rPr>
        <w:t xml:space="preserve"> paraksts, paraksta atšifrējums*</w:t>
      </w:r>
    </w:p>
    <w:p w14:paraId="000001C6" w14:textId="77777777" w:rsidR="00206407" w:rsidRDefault="00B519E6">
      <w:pPr>
        <w:pBdr>
          <w:left w:val="none" w:sz="0" w:space="15" w:color="auto"/>
        </w:pBdr>
        <w:shd w:val="clear" w:color="auto" w:fill="FFFFFF"/>
        <w:spacing w:after="0" w:line="240" w:lineRule="auto"/>
        <w:ind w:left="1040"/>
        <w:rPr>
          <w:sz w:val="20"/>
          <w:szCs w:val="20"/>
        </w:rPr>
      </w:pPr>
      <w:r>
        <w:rPr>
          <w:sz w:val="20"/>
          <w:szCs w:val="20"/>
        </w:rPr>
        <w:tab/>
      </w:r>
    </w:p>
    <w:p w14:paraId="000001C7" w14:textId="77777777" w:rsidR="00206407" w:rsidRDefault="00B519E6">
      <w:pPr>
        <w:pBdr>
          <w:left w:val="none" w:sz="0" w:space="15" w:color="auto"/>
        </w:pBdr>
        <w:shd w:val="clear" w:color="auto" w:fill="FFFFFF"/>
        <w:spacing w:after="0" w:line="240" w:lineRule="auto"/>
        <w:ind w:left="700"/>
        <w:jc w:val="both"/>
        <w:rPr>
          <w:rFonts w:ascii="Times New Roman" w:eastAsia="Times New Roman" w:hAnsi="Times New Roman" w:cs="Times New Roman"/>
          <w:b/>
        </w:rPr>
      </w:pPr>
      <w:r>
        <w:rPr>
          <w:rFonts w:ascii="Times New Roman" w:eastAsia="Times New Roman" w:hAnsi="Times New Roman" w:cs="Times New Roman"/>
          <w:b/>
        </w:rPr>
        <w:t xml:space="preserve">IEPAZINOS. </w:t>
      </w:r>
    </w:p>
    <w:p w14:paraId="000001C8" w14:textId="77777777" w:rsidR="00206407" w:rsidRDefault="00B519E6">
      <w:pPr>
        <w:pBdr>
          <w:left w:val="none" w:sz="0" w:space="15" w:color="auto"/>
        </w:pBdr>
        <w:shd w:val="clear" w:color="auto" w:fill="FFFFFF"/>
        <w:spacing w:after="0" w:line="240" w:lineRule="auto"/>
        <w:ind w:left="700"/>
        <w:jc w:val="both"/>
        <w:rPr>
          <w:rFonts w:ascii="Times New Roman" w:eastAsia="Times New Roman" w:hAnsi="Times New Roman" w:cs="Times New Roman"/>
        </w:rPr>
      </w:pPr>
      <w:r>
        <w:rPr>
          <w:rFonts w:ascii="Times New Roman" w:eastAsia="Times New Roman" w:hAnsi="Times New Roman" w:cs="Times New Roman"/>
          <w:b/>
        </w:rPr>
        <w:t>Promocijas darba zinātniskais vadītājs</w:t>
      </w:r>
      <w:r>
        <w:rPr>
          <w:rFonts w:ascii="Times New Roman" w:eastAsia="Times New Roman" w:hAnsi="Times New Roman" w:cs="Times New Roman"/>
        </w:rPr>
        <w:t xml:space="preserve"> ________________ </w:t>
      </w:r>
      <w:r>
        <w:rPr>
          <w:rFonts w:ascii="Times New Roman" w:eastAsia="Times New Roman" w:hAnsi="Times New Roman" w:cs="Times New Roman"/>
          <w:i/>
          <w:sz w:val="18"/>
          <w:szCs w:val="18"/>
        </w:rPr>
        <w:t>paraksts, paraksta atšifrējums*</w:t>
      </w:r>
    </w:p>
    <w:p w14:paraId="000001C9" w14:textId="77777777" w:rsidR="00206407" w:rsidRDefault="00206407">
      <w:pPr>
        <w:pBdr>
          <w:left w:val="none" w:sz="0" w:space="15" w:color="auto"/>
        </w:pBdr>
        <w:shd w:val="clear" w:color="auto" w:fill="FFFFFF"/>
        <w:spacing w:after="0" w:line="240" w:lineRule="auto"/>
        <w:jc w:val="both"/>
        <w:rPr>
          <w:rFonts w:ascii="Times New Roman" w:eastAsia="Times New Roman" w:hAnsi="Times New Roman" w:cs="Times New Roman"/>
          <w:i/>
          <w:color w:val="0000FF"/>
        </w:rPr>
      </w:pPr>
    </w:p>
    <w:p w14:paraId="000001CA" w14:textId="77777777" w:rsidR="00206407" w:rsidRDefault="00B519E6">
      <w:pPr>
        <w:pBdr>
          <w:left w:val="none" w:sz="0" w:space="15" w:color="auto"/>
        </w:pBdr>
        <w:shd w:val="clear" w:color="auto" w:fill="FFFFFF"/>
        <w:spacing w:after="0" w:line="240" w:lineRule="auto"/>
        <w:jc w:val="both"/>
        <w:rPr>
          <w:rFonts w:ascii="Times New Roman" w:eastAsia="Times New Roman" w:hAnsi="Times New Roman" w:cs="Times New Roman"/>
          <w:i/>
          <w:color w:val="0000FF"/>
        </w:rPr>
      </w:pPr>
      <w:r>
        <w:rPr>
          <w:rFonts w:ascii="Times New Roman" w:eastAsia="Times New Roman" w:hAnsi="Times New Roman" w:cs="Times New Roman"/>
          <w:i/>
          <w:color w:val="0000FF"/>
        </w:rPr>
        <w:t>* Elektroniski parakstīts dokuments noformējams atbilstoši normatīvajos aktos noteiktajai kārtībai</w:t>
      </w:r>
    </w:p>
    <w:p w14:paraId="000001CB" w14:textId="77777777" w:rsidR="00206407" w:rsidRDefault="00B519E6">
      <w:pPr>
        <w:spacing w:after="0" w:line="240" w:lineRule="auto"/>
        <w:ind w:left="283" w:hanging="360"/>
        <w:jc w:val="both"/>
        <w:rPr>
          <w:rFonts w:ascii="Times New Roman" w:eastAsia="Times New Roman" w:hAnsi="Times New Roman" w:cs="Times New Roman"/>
          <w:i/>
        </w:rPr>
      </w:pPr>
      <w:r>
        <w:rPr>
          <w:rFonts w:ascii="Times New Roman" w:eastAsia="Times New Roman" w:hAnsi="Times New Roman" w:cs="Times New Roman"/>
          <w:i/>
        </w:rPr>
        <w:t>Datums skatāms laika zīmogā</w:t>
      </w:r>
    </w:p>
    <w:p w14:paraId="000001CC" w14:textId="6D27C7BE" w:rsidR="00206407" w:rsidRDefault="00B519E6">
      <w:pPr>
        <w:pBdr>
          <w:left w:val="none" w:sz="0" w:space="15" w:color="auto"/>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rPr>
        <w:t xml:space="preserve">  </w:t>
      </w:r>
    </w:p>
    <w:sectPr w:rsidR="00206407">
      <w:pgSz w:w="12240" w:h="15840"/>
      <w:pgMar w:top="1133"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7669" w14:textId="77777777" w:rsidR="00FE66AE" w:rsidRDefault="00FE66AE">
      <w:pPr>
        <w:spacing w:after="0" w:line="240" w:lineRule="auto"/>
      </w:pPr>
      <w:r>
        <w:separator/>
      </w:r>
    </w:p>
  </w:endnote>
  <w:endnote w:type="continuationSeparator" w:id="0">
    <w:p w14:paraId="34876EC9" w14:textId="77777777" w:rsidR="00FE66AE" w:rsidRDefault="00FE6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F45B1E1-12A7-4FBA-9170-9799FBA1B5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63D657-508B-4FC7-A4CA-5E92E8CDE03D}"/>
    <w:embedBold r:id="rId3" w:fontKey="{79C017BB-1D59-4715-B622-A2B8BAA1CE70}"/>
    <w:embedItalic r:id="rId4" w:fontKey="{F9D9910A-8293-4994-9082-E9395012617F}"/>
  </w:font>
  <w:font w:name="Calibri Light">
    <w:panose1 w:val="020F0302020204030204"/>
    <w:charset w:val="00"/>
    <w:family w:val="swiss"/>
    <w:pitch w:val="variable"/>
    <w:sig w:usb0="E4002EFF" w:usb1="C200247B" w:usb2="00000009" w:usb3="00000000" w:csb0="000001FF" w:csb1="00000000"/>
    <w:embedRegular r:id="rId5" w:fontKey="{F3B804B2-ACFD-4FDA-8604-7AE5108679C5}"/>
    <w:embedItalic r:id="rId6" w:fontKey="{EE7DD651-0CAB-4C0C-93C9-BEAA931C2BD0}"/>
  </w:font>
  <w:font w:name="Segoe UI">
    <w:panose1 w:val="020B0502040204020203"/>
    <w:charset w:val="00"/>
    <w:family w:val="swiss"/>
    <w:pitch w:val="variable"/>
    <w:sig w:usb0="E4002EFF" w:usb1="C000E47F" w:usb2="00000009" w:usb3="00000000" w:csb0="000001FF" w:csb1="00000000"/>
    <w:embedRegular r:id="rId7" w:fontKey="{8B159ECB-4EEE-4F68-BF47-A0955635429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DFDD" w14:textId="77777777" w:rsidR="00FE66AE" w:rsidRPr="009A3534" w:rsidRDefault="00FE66AE" w:rsidP="009A3534">
    <w:pPr>
      <w:spacing w:after="0" w:line="360" w:lineRule="auto"/>
      <w:ind w:left="714" w:hanging="357"/>
      <w:jc w:val="center"/>
      <w:rPr>
        <w:rFonts w:ascii="Arial" w:eastAsia="Arial" w:hAnsi="Arial" w:cs="Arial"/>
        <w:color w:val="434343"/>
        <w:sz w:val="18"/>
        <w:szCs w:val="26"/>
      </w:rPr>
    </w:pPr>
    <w:r w:rsidRPr="009A3534">
      <w:rPr>
        <w:rFonts w:ascii="Arial" w:eastAsia="Arial" w:hAnsi="Arial" w:cs="Arial"/>
        <w:color w:val="434343"/>
        <w:sz w:val="16"/>
        <w:szCs w:val="23"/>
      </w:rPr>
      <w:t xml:space="preserve">ŠIS DOKUMENTS IR PARAKSTĪTS ELEKTRONISKI AR DROŠU ELEKTRONISKO PARAKSTU UN SATUR LAIKA ZĪMOGU </w:t>
    </w:r>
  </w:p>
  <w:p w14:paraId="00000231" w14:textId="19B1FE64" w:rsidR="00FE66AE" w:rsidRDefault="00FE66A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E8D8" w14:textId="77777777" w:rsidR="00FE66AE" w:rsidRDefault="00FE66AE">
    <w:pPr>
      <w:jc w:val="right"/>
      <w:rPr>
        <w:rFonts w:ascii="Arial" w:eastAsia="Arial" w:hAnsi="Arial" w:cs="Arial"/>
        <w:color w:val="434343"/>
        <w:sz w:val="16"/>
        <w:szCs w:val="23"/>
      </w:rPr>
    </w:pPr>
    <w:r w:rsidRPr="009A3534">
      <w:rPr>
        <w:rFonts w:ascii="Arial" w:eastAsia="Arial" w:hAnsi="Arial" w:cs="Arial"/>
        <w:color w:val="434343"/>
        <w:sz w:val="16"/>
        <w:szCs w:val="23"/>
      </w:rPr>
      <w:t xml:space="preserve">ŠIS DOKUMENTS IR PARAKSTĪTS ELEKTRONISKI AR DROŠU ELEKTRONISKO PARAKSTU UN SATUR LAIKA ZĪMOGU </w:t>
    </w:r>
  </w:p>
  <w:p w14:paraId="00000232" w14:textId="356BF0E2" w:rsidR="00FE66AE" w:rsidRDefault="00FE66A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DA2A" w14:textId="77777777" w:rsidR="00FE66AE" w:rsidRDefault="00FE66AE">
      <w:pPr>
        <w:spacing w:after="0" w:line="240" w:lineRule="auto"/>
      </w:pPr>
      <w:r>
        <w:separator/>
      </w:r>
    </w:p>
  </w:footnote>
  <w:footnote w:type="continuationSeparator" w:id="0">
    <w:p w14:paraId="4B8D44C1" w14:textId="77777777" w:rsidR="00FE66AE" w:rsidRDefault="00FE6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53C"/>
    <w:multiLevelType w:val="multilevel"/>
    <w:tmpl w:val="093C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C91ADE"/>
    <w:multiLevelType w:val="multilevel"/>
    <w:tmpl w:val="D82482F4"/>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336B4F03"/>
    <w:multiLevelType w:val="multilevel"/>
    <w:tmpl w:val="ED244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CE7511"/>
    <w:multiLevelType w:val="multilevel"/>
    <w:tmpl w:val="B1801A62"/>
    <w:lvl w:ilvl="0">
      <w:start w:val="1"/>
      <w:numFmt w:val="decimal"/>
      <w:lvlText w:val="%1."/>
      <w:lvlJc w:val="left"/>
      <w:pPr>
        <w:ind w:left="1074" w:hanging="360"/>
      </w:pPr>
    </w:lvl>
    <w:lvl w:ilvl="1">
      <w:start w:val="1"/>
      <w:numFmt w:val="decimal"/>
      <w:lvlText w:val="%1.%2."/>
      <w:lvlJc w:val="left"/>
      <w:pPr>
        <w:ind w:left="1074" w:hanging="360"/>
      </w:pPr>
    </w:lvl>
    <w:lvl w:ilvl="2">
      <w:start w:val="1"/>
      <w:numFmt w:val="decimal"/>
      <w:lvlText w:val="%1.%2.%3."/>
      <w:lvlJc w:val="left"/>
      <w:pPr>
        <w:ind w:left="2154" w:hanging="720"/>
      </w:p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4" w15:restartNumberingAfterBreak="0">
    <w:nsid w:val="45D423A6"/>
    <w:multiLevelType w:val="multilevel"/>
    <w:tmpl w:val="80EE8B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A802528"/>
    <w:multiLevelType w:val="multilevel"/>
    <w:tmpl w:val="48927914"/>
    <w:lvl w:ilvl="0">
      <w:start w:val="1"/>
      <w:numFmt w:val="decimal"/>
      <w:lvlText w:val="%1."/>
      <w:lvlJc w:val="left"/>
      <w:pPr>
        <w:ind w:left="1074" w:hanging="360"/>
      </w:pPr>
    </w:lvl>
    <w:lvl w:ilvl="1">
      <w:start w:val="1"/>
      <w:numFmt w:val="decimal"/>
      <w:lvlText w:val="%1.%2."/>
      <w:lvlJc w:val="left"/>
      <w:pPr>
        <w:ind w:left="1069" w:hanging="360"/>
      </w:pPr>
      <w:rPr>
        <w:rFonts w:ascii="Times New Roman" w:eastAsia="Times New Roman" w:hAnsi="Times New Roman" w:cs="Times New Roman"/>
        <w:sz w:val="24"/>
        <w:szCs w:val="24"/>
      </w:rPr>
    </w:lvl>
    <w:lvl w:ilvl="2">
      <w:start w:val="1"/>
      <w:numFmt w:val="decimal"/>
      <w:lvlText w:val="%1.%2.%3."/>
      <w:lvlJc w:val="left"/>
      <w:pPr>
        <w:ind w:left="1890" w:hanging="720"/>
      </w:pPr>
      <w:rPr>
        <w:color w:val="000000"/>
      </w:r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6" w15:restartNumberingAfterBreak="0">
    <w:nsid w:val="717C75B4"/>
    <w:multiLevelType w:val="multilevel"/>
    <w:tmpl w:val="8DD8196E"/>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765B5CFE"/>
    <w:multiLevelType w:val="multilevel"/>
    <w:tmpl w:val="9DD8F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8201314">
    <w:abstractNumId w:val="7"/>
  </w:num>
  <w:num w:numId="2" w16cid:durableId="2005619704">
    <w:abstractNumId w:val="6"/>
  </w:num>
  <w:num w:numId="3" w16cid:durableId="694501523">
    <w:abstractNumId w:val="5"/>
  </w:num>
  <w:num w:numId="4" w16cid:durableId="705330938">
    <w:abstractNumId w:val="2"/>
  </w:num>
  <w:num w:numId="5" w16cid:durableId="579563504">
    <w:abstractNumId w:val="1"/>
  </w:num>
  <w:num w:numId="6" w16cid:durableId="495344526">
    <w:abstractNumId w:val="3"/>
  </w:num>
  <w:num w:numId="7" w16cid:durableId="96559162">
    <w:abstractNumId w:val="4"/>
  </w:num>
  <w:num w:numId="8" w16cid:durableId="1947887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07"/>
    <w:rsid w:val="00015653"/>
    <w:rsid w:val="00037931"/>
    <w:rsid w:val="00067AAD"/>
    <w:rsid w:val="000C3FD3"/>
    <w:rsid w:val="0011192F"/>
    <w:rsid w:val="00142FCF"/>
    <w:rsid w:val="001B0F5A"/>
    <w:rsid w:val="001E4060"/>
    <w:rsid w:val="001F1189"/>
    <w:rsid w:val="00206407"/>
    <w:rsid w:val="00214832"/>
    <w:rsid w:val="00226149"/>
    <w:rsid w:val="00243A22"/>
    <w:rsid w:val="00364A74"/>
    <w:rsid w:val="003735DA"/>
    <w:rsid w:val="00417B4A"/>
    <w:rsid w:val="004F1011"/>
    <w:rsid w:val="005033D5"/>
    <w:rsid w:val="00527D14"/>
    <w:rsid w:val="005C09E0"/>
    <w:rsid w:val="00640A3B"/>
    <w:rsid w:val="00682E62"/>
    <w:rsid w:val="006945A8"/>
    <w:rsid w:val="006B0D46"/>
    <w:rsid w:val="00730C69"/>
    <w:rsid w:val="007526F9"/>
    <w:rsid w:val="007A3779"/>
    <w:rsid w:val="008674D1"/>
    <w:rsid w:val="008833A0"/>
    <w:rsid w:val="008D1790"/>
    <w:rsid w:val="008D5F05"/>
    <w:rsid w:val="00903D09"/>
    <w:rsid w:val="00937F91"/>
    <w:rsid w:val="009A3534"/>
    <w:rsid w:val="00A41951"/>
    <w:rsid w:val="00A47672"/>
    <w:rsid w:val="00B3172A"/>
    <w:rsid w:val="00B519E6"/>
    <w:rsid w:val="00BC07ED"/>
    <w:rsid w:val="00C031A4"/>
    <w:rsid w:val="00CA0126"/>
    <w:rsid w:val="00CC028A"/>
    <w:rsid w:val="00CC051F"/>
    <w:rsid w:val="00CC3071"/>
    <w:rsid w:val="00D3460E"/>
    <w:rsid w:val="00D46693"/>
    <w:rsid w:val="00D83A7D"/>
    <w:rsid w:val="00E01FD7"/>
    <w:rsid w:val="00E7364D"/>
    <w:rsid w:val="00E97FAB"/>
    <w:rsid w:val="00F51320"/>
    <w:rsid w:val="00FE66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54C397"/>
  <w15:docId w15:val="{DEBDDF38-3B45-4736-A0D6-E5E65EBA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418D6FE"/>
  </w:style>
  <w:style w:type="paragraph" w:styleId="Heading1">
    <w:name w:val="heading 1"/>
    <w:basedOn w:val="Normal"/>
    <w:next w:val="Normal"/>
    <w:uiPriority w:val="9"/>
    <w:qFormat/>
    <w:rsid w:val="7418D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rsid w:val="7418D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7418D6FE"/>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uiPriority w:val="9"/>
    <w:semiHidden/>
    <w:unhideWhenUsed/>
    <w:qFormat/>
    <w:rsid w:val="7418D6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rsid w:val="7418D6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rsid w:val="7418D6FE"/>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7418D6FE"/>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7418D6F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7418D6F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7418D6FE"/>
    <w:pPr>
      <w:spacing w:after="0" w:line="240" w:lineRule="auto"/>
      <w:contextualSpacing/>
    </w:pPr>
    <w:rPr>
      <w:rFonts w:asciiTheme="majorHAnsi" w:eastAsiaTheme="majorEastAsia" w:hAnsiTheme="majorHAnsi" w:cstheme="majorBidi"/>
      <w:sz w:val="56"/>
      <w:szCs w:val="56"/>
    </w:rPr>
  </w:style>
  <w:style w:type="paragraph" w:styleId="ListParagraph">
    <w:name w:val="List Paragraph"/>
    <w:basedOn w:val="Normal"/>
    <w:link w:val="ListParagraphChar"/>
    <w:uiPriority w:val="99"/>
    <w:qFormat/>
    <w:rsid w:val="7418D6FE"/>
    <w:pPr>
      <w:ind w:left="720"/>
      <w:contextualSpacing/>
    </w:pPr>
  </w:style>
  <w:style w:type="table" w:styleId="TableGrid">
    <w:name w:val="Table Grid"/>
    <w:basedOn w:val="TableNormal"/>
    <w:uiPriority w:val="39"/>
    <w:rsid w:val="002E2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E76F1"/>
    <w:rPr>
      <w:rFonts w:cs="Times New Roman"/>
      <w:sz w:val="16"/>
      <w:szCs w:val="16"/>
    </w:rPr>
  </w:style>
  <w:style w:type="character" w:customStyle="1" w:styleId="ListParagraphChar">
    <w:name w:val="List Paragraph Char"/>
    <w:link w:val="ListParagraph"/>
    <w:uiPriority w:val="99"/>
    <w:rsid w:val="00E3234B"/>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7418D6FE"/>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rsid w:val="008D0D90"/>
    <w:pPr>
      <w:spacing w:after="0" w:line="240" w:lineRule="auto"/>
    </w:pPr>
  </w:style>
  <w:style w:type="paragraph" w:styleId="CommentSubject">
    <w:name w:val="annotation subject"/>
    <w:basedOn w:val="CommentText"/>
    <w:next w:val="CommentText"/>
    <w:link w:val="CommentSubjectChar"/>
    <w:uiPriority w:val="99"/>
    <w:semiHidden/>
    <w:unhideWhenUsed/>
    <w:rsid w:val="00CD12A2"/>
    <w:rPr>
      <w:b/>
      <w:bCs/>
    </w:rPr>
  </w:style>
  <w:style w:type="character" w:customStyle="1" w:styleId="CommentSubjectChar">
    <w:name w:val="Comment Subject Char"/>
    <w:basedOn w:val="CommentTextChar"/>
    <w:link w:val="CommentSubject"/>
    <w:uiPriority w:val="99"/>
    <w:semiHidden/>
    <w:rsid w:val="00CD12A2"/>
    <w:rPr>
      <w:b/>
      <w:bCs/>
      <w:sz w:val="20"/>
      <w:szCs w:val="20"/>
      <w:lang w:val="lv-LV"/>
    </w:rPr>
  </w:style>
  <w:style w:type="paragraph" w:styleId="Subtitle">
    <w:name w:val="Subtitle"/>
    <w:basedOn w:val="Normal"/>
    <w:next w:val="Normal"/>
    <w:uiPriority w:val="11"/>
    <w:qFormat/>
    <w:rPr>
      <w:color w:val="5A5A5A"/>
    </w:rPr>
  </w:style>
  <w:style w:type="paragraph" w:styleId="Quote">
    <w:name w:val="Quote"/>
    <w:basedOn w:val="Normal"/>
    <w:next w:val="Normal"/>
    <w:uiPriority w:val="29"/>
    <w:qFormat/>
    <w:rsid w:val="7418D6FE"/>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7418D6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paragraph" w:styleId="TOC1">
    <w:name w:val="toc 1"/>
    <w:basedOn w:val="Normal"/>
    <w:next w:val="Normal"/>
    <w:uiPriority w:val="39"/>
    <w:unhideWhenUsed/>
    <w:rsid w:val="7418D6FE"/>
    <w:pPr>
      <w:spacing w:after="100"/>
    </w:pPr>
  </w:style>
  <w:style w:type="paragraph" w:styleId="TOC2">
    <w:name w:val="toc 2"/>
    <w:basedOn w:val="Normal"/>
    <w:next w:val="Normal"/>
    <w:uiPriority w:val="39"/>
    <w:unhideWhenUsed/>
    <w:rsid w:val="7418D6FE"/>
    <w:pPr>
      <w:spacing w:after="100"/>
      <w:ind w:left="220"/>
    </w:pPr>
  </w:style>
  <w:style w:type="paragraph" w:styleId="TOC3">
    <w:name w:val="toc 3"/>
    <w:basedOn w:val="Normal"/>
    <w:next w:val="Normal"/>
    <w:uiPriority w:val="39"/>
    <w:unhideWhenUsed/>
    <w:rsid w:val="7418D6FE"/>
    <w:pPr>
      <w:spacing w:after="100"/>
      <w:ind w:left="440"/>
    </w:pPr>
  </w:style>
  <w:style w:type="paragraph" w:styleId="TOC4">
    <w:name w:val="toc 4"/>
    <w:basedOn w:val="Normal"/>
    <w:next w:val="Normal"/>
    <w:uiPriority w:val="39"/>
    <w:unhideWhenUsed/>
    <w:rsid w:val="7418D6FE"/>
    <w:pPr>
      <w:spacing w:after="100"/>
      <w:ind w:left="660"/>
    </w:pPr>
  </w:style>
  <w:style w:type="paragraph" w:styleId="TOC5">
    <w:name w:val="toc 5"/>
    <w:basedOn w:val="Normal"/>
    <w:next w:val="Normal"/>
    <w:uiPriority w:val="39"/>
    <w:unhideWhenUsed/>
    <w:rsid w:val="7418D6FE"/>
    <w:pPr>
      <w:spacing w:after="100"/>
      <w:ind w:left="880"/>
    </w:pPr>
  </w:style>
  <w:style w:type="paragraph" w:styleId="TOC6">
    <w:name w:val="toc 6"/>
    <w:basedOn w:val="Normal"/>
    <w:next w:val="Normal"/>
    <w:uiPriority w:val="39"/>
    <w:unhideWhenUsed/>
    <w:rsid w:val="7418D6FE"/>
    <w:pPr>
      <w:spacing w:after="100"/>
      <w:ind w:left="1100"/>
    </w:pPr>
  </w:style>
  <w:style w:type="paragraph" w:styleId="TOC7">
    <w:name w:val="toc 7"/>
    <w:basedOn w:val="Normal"/>
    <w:next w:val="Normal"/>
    <w:uiPriority w:val="39"/>
    <w:unhideWhenUsed/>
    <w:rsid w:val="7418D6FE"/>
    <w:pPr>
      <w:spacing w:after="100"/>
      <w:ind w:left="1320"/>
    </w:pPr>
  </w:style>
  <w:style w:type="paragraph" w:styleId="TOC8">
    <w:name w:val="toc 8"/>
    <w:basedOn w:val="Normal"/>
    <w:next w:val="Normal"/>
    <w:uiPriority w:val="39"/>
    <w:unhideWhenUsed/>
    <w:rsid w:val="7418D6FE"/>
    <w:pPr>
      <w:spacing w:after="100"/>
      <w:ind w:left="1540"/>
    </w:pPr>
  </w:style>
  <w:style w:type="paragraph" w:styleId="TOC9">
    <w:name w:val="toc 9"/>
    <w:basedOn w:val="Normal"/>
    <w:next w:val="Normal"/>
    <w:uiPriority w:val="39"/>
    <w:unhideWhenUsed/>
    <w:rsid w:val="7418D6FE"/>
    <w:pPr>
      <w:spacing w:after="100"/>
      <w:ind w:left="1760"/>
    </w:pPr>
  </w:style>
  <w:style w:type="paragraph" w:styleId="EndnoteText">
    <w:name w:val="endnote text"/>
    <w:basedOn w:val="Normal"/>
    <w:uiPriority w:val="99"/>
    <w:semiHidden/>
    <w:unhideWhenUsed/>
    <w:rsid w:val="7418D6FE"/>
    <w:pPr>
      <w:spacing w:after="0" w:line="240" w:lineRule="auto"/>
    </w:pPr>
    <w:rPr>
      <w:sz w:val="20"/>
      <w:szCs w:val="20"/>
    </w:rPr>
  </w:style>
  <w:style w:type="paragraph" w:styleId="Footer">
    <w:name w:val="footer"/>
    <w:basedOn w:val="Normal"/>
    <w:uiPriority w:val="99"/>
    <w:unhideWhenUsed/>
    <w:rsid w:val="7418D6FE"/>
    <w:pPr>
      <w:tabs>
        <w:tab w:val="center" w:pos="4680"/>
        <w:tab w:val="right" w:pos="9360"/>
      </w:tabs>
      <w:spacing w:after="0" w:line="240" w:lineRule="auto"/>
    </w:pPr>
  </w:style>
  <w:style w:type="paragraph" w:styleId="FootnoteText">
    <w:name w:val="footnote text"/>
    <w:basedOn w:val="Normal"/>
    <w:uiPriority w:val="99"/>
    <w:semiHidden/>
    <w:unhideWhenUsed/>
    <w:rsid w:val="7418D6FE"/>
    <w:pPr>
      <w:spacing w:after="0" w:line="240" w:lineRule="auto"/>
    </w:pPr>
    <w:rPr>
      <w:sz w:val="20"/>
      <w:szCs w:val="20"/>
    </w:rPr>
  </w:style>
  <w:style w:type="paragraph" w:styleId="Header">
    <w:name w:val="header"/>
    <w:basedOn w:val="Normal"/>
    <w:uiPriority w:val="99"/>
    <w:unhideWhenUsed/>
    <w:rsid w:val="7418D6FE"/>
    <w:pPr>
      <w:tabs>
        <w:tab w:val="center" w:pos="4680"/>
        <w:tab w:val="right" w:pos="9360"/>
      </w:tabs>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4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C30"/>
    <w:rPr>
      <w:rFonts w:ascii="Segoe UI" w:hAnsi="Segoe UI" w:cs="Segoe UI"/>
      <w:sz w:val="18"/>
      <w:szCs w:val="1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ikumi.lv/ta/id/348534-eiropas-savienibas-kohezijas-politikas-programmas-2021-2027-gadam-1-1-1-specifiska-atbalsta-merka-petniecibas-un-inovacij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BRVz8WDLxlgP27G1zPgTkfPsg==">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KhsiFTExMjk1OTQ3NTg4NDY5Njg1OTE3MigAOAAw3pOZ+tYyON6TmfrWMloMdWlrZDhoamdtd2J2cgIgAHgAmgEGCAAQABgAqgG6A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IrABCgp0ZXh0L3BsYWluEqEBaHR0cHM6Ly9saWt1bWkubHYvdGEvaWQvMzQ4NTM0LWVpcm9wYXMtc2F2aWVuaWJhcy1rb2hlemlqYXMtcG9saXRpa2FzLXByb2dyYW1tYXMtMjAyMS0yMDI3LWdhZGFtLTEtMS0xLXNwZWNpZmlza2EtYXRiYWxzdGEtbWVya2EtcGV0bmllY2liYXMtdW4taW5vdmFjaWp1LWthcGEuLi4qGyIVMTEyNDAxMDE0MzUxOTYzMzc1NDQ2KAA4ADCUstOQ0jI4lLLTkNIyWgxucmU4Z3R5cGt0dnByAiAAeACIAQKaAQYIABAAGACqAYUF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sAEAuAEBGJSy05DSMiCUstOQ0jIwAEIQa2l4LmFhYjFjNGxjOGZoZiKHCgoLQUFBQmZYTnVyWUES1QkKC0FBQUJmWE51cllBEgtBQUFCZlhOdXJZQRrvAQoJdGV4dC9odG1s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IvABCgp0ZXh0L3BsYWlu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i8AEKCnRleHQvcGxhaW4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704</Words>
  <Characters>6013</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Elitai Špehtei</dc:creator>
  <cp:lastModifiedBy>Zane Kudure</cp:lastModifiedBy>
  <cp:revision>3</cp:revision>
  <cp:lastPrinted>2025-03-20T08:22:00Z</cp:lastPrinted>
  <dcterms:created xsi:type="dcterms:W3CDTF">2025-03-20T08:25:00Z</dcterms:created>
  <dcterms:modified xsi:type="dcterms:W3CDTF">2025-03-20T08:26:00Z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1d9c5f1a8ff72c34897855bf04d7ab7db094145e660a75640c93dc19e02e1f7e</vt:lpwstr>
  </property>
</Properties>
</file>